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3D4168">
      <w:pPr>
        <w:bidi/>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4B5E14E0" w:rsidR="00BB0DC2" w:rsidRPr="00C57731" w:rsidRDefault="00FB4CD7" w:rsidP="00FB4CD7">
            <w:pPr>
              <w:bidi/>
              <w:spacing w:line="360" w:lineRule="auto"/>
              <w:rPr>
                <w:rFonts w:asciiTheme="minorBidi" w:hAnsiTheme="minorBidi"/>
                <w:b/>
                <w:bCs/>
                <w:lang w:val="fr-FR"/>
              </w:rPr>
            </w:pPr>
            <w:r w:rsidRPr="00C57731">
              <w:rPr>
                <w:rFonts w:asciiTheme="minorBidi" w:hAnsiTheme="minorBidi"/>
                <w:b/>
                <w:bCs/>
                <w:rtl/>
                <w:lang w:val="fr-FR"/>
              </w:rPr>
              <w:t>علوم القرآن 1</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6E34A50C" w:rsidR="0027521F" w:rsidRPr="005D2DDD" w:rsidRDefault="007524F0" w:rsidP="007A334E">
            <w:pPr>
              <w:bidi/>
              <w:rPr>
                <w:rFonts w:asciiTheme="majorBidi" w:hAnsiTheme="majorBidi" w:cstheme="majorBidi"/>
                <w:b/>
                <w:bCs/>
                <w:sz w:val="30"/>
                <w:szCs w:val="30"/>
              </w:rPr>
            </w:pPr>
            <w:proofErr w:type="spellStart"/>
            <w:r>
              <w:rPr>
                <w:rFonts w:asciiTheme="majorBidi" w:hAnsiTheme="majorBidi"/>
                <w:b/>
                <w:bCs/>
                <w:sz w:val="30"/>
                <w:szCs w:val="30"/>
              </w:rPr>
              <w:t>Bis</w:t>
            </w:r>
            <w:proofErr w:type="spellEnd"/>
          </w:p>
        </w:tc>
      </w:tr>
      <w:tr w:rsidR="007A334E" w:rsidRPr="005D2DDD" w14:paraId="56605649" w14:textId="77777777" w:rsidTr="00AE7860">
        <w:trPr>
          <w:trHeight w:val="506"/>
        </w:trPr>
        <w:tc>
          <w:tcPr>
            <w:tcW w:w="1367" w:type="pct"/>
            <w:shd w:val="clear" w:color="auto" w:fill="EAF1DD" w:themeFill="accent3" w:themeFillTint="33"/>
            <w:vAlign w:val="center"/>
          </w:tcPr>
          <w:p w14:paraId="0A84C617" w14:textId="757BF5A3" w:rsidR="007A334E" w:rsidRPr="005D2DDD" w:rsidRDefault="007A334E" w:rsidP="00416FE2">
            <w:pPr>
              <w:bidi/>
              <w:rPr>
                <w:rFonts w:asciiTheme="majorBidi" w:hAnsiTheme="majorBidi" w:cstheme="majorBidi"/>
                <w:b/>
                <w:bCs/>
                <w:sz w:val="30"/>
                <w:szCs w:val="30"/>
                <w:rtl/>
              </w:rPr>
            </w:pPr>
            <w:r>
              <w:rPr>
                <w:rFonts w:asciiTheme="majorBidi" w:hAnsiTheme="majorBidi" w:cstheme="majorBidi" w:hint="cs"/>
                <w:b/>
                <w:bCs/>
                <w:sz w:val="30"/>
                <w:szCs w:val="30"/>
                <w:rtl/>
              </w:rPr>
              <w:t>رقم المقرر:</w:t>
            </w:r>
          </w:p>
        </w:tc>
        <w:tc>
          <w:tcPr>
            <w:tcW w:w="3633" w:type="pct"/>
            <w:shd w:val="clear" w:color="auto" w:fill="EAF1DD" w:themeFill="accent3" w:themeFillTint="33"/>
            <w:vAlign w:val="center"/>
          </w:tcPr>
          <w:p w14:paraId="22B00945" w14:textId="421D4F8A" w:rsidR="007A334E" w:rsidRPr="00720DCD" w:rsidRDefault="006F3DF8" w:rsidP="00F428D1">
            <w:pPr>
              <w:bidi/>
              <w:rPr>
                <w:rFonts w:asciiTheme="majorBidi" w:hAnsiTheme="majorBidi" w:cstheme="majorBidi"/>
                <w:b/>
                <w:bCs/>
                <w:sz w:val="30"/>
                <w:szCs w:val="30"/>
                <w:rtl/>
              </w:rPr>
            </w:pPr>
            <w:r>
              <w:rPr>
                <w:rFonts w:asciiTheme="majorBidi" w:hAnsiTheme="majorBidi" w:cstheme="majorBidi"/>
                <w:b/>
                <w:bCs/>
                <w:sz w:val="30"/>
                <w:szCs w:val="30"/>
              </w:rPr>
              <w:t>323</w:t>
            </w:r>
            <w:bookmarkStart w:id="0" w:name="_GoBack"/>
            <w:bookmarkEnd w:id="0"/>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3AEFC2D" w:rsidR="0027521F" w:rsidRPr="005D2DDD" w:rsidRDefault="00720DCD" w:rsidP="00416FE2">
            <w:pPr>
              <w:bidi/>
              <w:rPr>
                <w:rFonts w:asciiTheme="majorBidi" w:hAnsiTheme="majorBidi" w:cstheme="majorBidi"/>
                <w:b/>
                <w:bCs/>
                <w:sz w:val="30"/>
                <w:szCs w:val="30"/>
                <w:rtl/>
              </w:rPr>
            </w:pPr>
            <w:r w:rsidRPr="00720DCD">
              <w:rPr>
                <w:rFonts w:asciiTheme="majorBidi" w:hAnsiTheme="majorBidi"/>
                <w:b/>
                <w:bCs/>
                <w:sz w:val="30"/>
                <w:szCs w:val="30"/>
                <w:rtl/>
              </w:rPr>
              <w:t>قسم الدراسات الإسلامية</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10452262" w:rsidR="0027521F" w:rsidRPr="005D2DDD" w:rsidRDefault="00720DCD" w:rsidP="00416FE2">
            <w:pPr>
              <w:bidi/>
              <w:rPr>
                <w:rFonts w:asciiTheme="majorBidi" w:hAnsiTheme="majorBidi" w:cstheme="majorBidi"/>
                <w:b/>
                <w:bCs/>
                <w:sz w:val="30"/>
                <w:szCs w:val="30"/>
                <w:lang w:bidi="ar-EG"/>
              </w:rPr>
            </w:pPr>
            <w:r w:rsidRPr="00720DCD">
              <w:rPr>
                <w:rFonts w:asciiTheme="majorBidi" w:hAnsiTheme="majorBidi"/>
                <w:b/>
                <w:bCs/>
                <w:sz w:val="30"/>
                <w:szCs w:val="30"/>
                <w:rtl/>
                <w:lang w:bidi="ar-EG"/>
              </w:rPr>
              <w:t>قسم 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6A3EF93B" w:rsidR="00DA5A4C" w:rsidRPr="005D2DDD" w:rsidRDefault="003B4549" w:rsidP="00416FE2">
            <w:pPr>
              <w:bidi/>
              <w:rPr>
                <w:rFonts w:asciiTheme="majorBidi" w:hAnsiTheme="majorBidi" w:cstheme="majorBidi"/>
                <w:b/>
                <w:bCs/>
                <w:sz w:val="30"/>
                <w:szCs w:val="30"/>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193F3060" w:rsidR="0027521F" w:rsidRPr="005D2DDD" w:rsidRDefault="00720DCD" w:rsidP="00416FE2">
            <w:pPr>
              <w:bidi/>
              <w:rPr>
                <w:rFonts w:asciiTheme="majorBidi" w:hAnsiTheme="majorBidi" w:cstheme="majorBidi"/>
                <w:b/>
                <w:bCs/>
                <w:sz w:val="30"/>
                <w:szCs w:val="30"/>
              </w:rPr>
            </w:pPr>
            <w:r w:rsidRPr="00720DCD">
              <w:rPr>
                <w:rFonts w:asciiTheme="majorBidi" w:hAnsiTheme="majorBidi"/>
                <w:b/>
                <w:bCs/>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6F3DF8"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6F3DF8"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6F3DF8"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6F3DF8"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6F3DF8"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6F3DF8"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6F3DF8"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6F3DF8"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1" w:name="_Toc526247378"/>
      <w:bookmarkStart w:id="2"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1"/>
      <w:bookmarkEnd w:id="2"/>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3"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6F8EDF4C" w:rsidR="00807FAF" w:rsidRPr="003302F2" w:rsidRDefault="00F51019" w:rsidP="00416FE2">
            <w:pPr>
              <w:bidi/>
              <w:rPr>
                <w:rFonts w:asciiTheme="majorBidi" w:hAnsiTheme="majorBidi" w:cstheme="majorBidi"/>
                <w:b/>
                <w:bCs/>
                <w:rtl/>
                <w:lang w:bidi="ar-EG"/>
              </w:rPr>
            </w:pPr>
            <w:r>
              <w:rPr>
                <w:rFonts w:asciiTheme="majorBidi" w:hAnsiTheme="majorBidi" w:cstheme="majorBidi" w:hint="cs"/>
                <w:b/>
                <w:bCs/>
                <w:rtl/>
                <w:lang w:bidi="ar-EG"/>
              </w:rPr>
              <w:t>ساعتان</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E649CBA" w:rsidR="00A506A9" w:rsidRPr="005D2DDD" w:rsidRDefault="00720DCD" w:rsidP="00416FE2">
            <w:pPr>
              <w:bidi/>
              <w:rPr>
                <w:rFonts w:asciiTheme="majorBidi" w:hAnsiTheme="majorBidi" w:cstheme="majorBidi"/>
                <w:b/>
                <w:bCs/>
              </w:rPr>
            </w:pPr>
            <w:r w:rsidRPr="00720DCD">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31E65D37" w:rsidR="005C6B5C" w:rsidRPr="005D2DDD" w:rsidRDefault="00720DCD" w:rsidP="00416FE2">
            <w:pPr>
              <w:bidi/>
              <w:rPr>
                <w:rFonts w:asciiTheme="majorBidi" w:hAnsiTheme="majorBidi" w:cstheme="majorBidi"/>
                <w:b/>
                <w:bCs/>
                <w:lang w:bidi="ar-EG"/>
              </w:rPr>
            </w:pPr>
            <w:r w:rsidRPr="00720DCD">
              <w:rPr>
                <w:rFonts w:asciiTheme="majorBidi" w:hAnsiTheme="majorBidi"/>
                <w:b/>
                <w:bCs/>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6579EEA2" w:rsidR="00C537CB" w:rsidRPr="003302F2" w:rsidRDefault="00F87C26" w:rsidP="00F428D1">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720DCD">
              <w:rPr>
                <w:rFonts w:asciiTheme="majorBidi" w:hAnsiTheme="majorBidi" w:cstheme="majorBidi" w:hint="cs"/>
                <w:b/>
                <w:bCs/>
                <w:rtl/>
                <w:lang w:bidi="ar-EG"/>
              </w:rPr>
              <w:t xml:space="preserve">  </w:t>
            </w:r>
            <w:r w:rsidR="00C86C45">
              <w:rPr>
                <w:rFonts w:asciiTheme="majorBidi" w:hAnsiTheme="majorBidi" w:cstheme="majorBidi" w:hint="cs"/>
                <w:b/>
                <w:bCs/>
                <w:rtl/>
                <w:lang w:bidi="ar-EG"/>
              </w:rPr>
              <w:t>السادس</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rPr>
            </w:pPr>
          </w:p>
        </w:tc>
      </w:tr>
      <w:tr w:rsidR="00550C20" w:rsidRPr="005D2DDD" w14:paraId="7CC53ED0" w14:textId="77777777" w:rsidTr="00720DCD">
        <w:trPr>
          <w:trHeight w:val="331"/>
          <w:jc w:val="center"/>
        </w:trPr>
        <w:tc>
          <w:tcPr>
            <w:tcW w:w="5000" w:type="pct"/>
            <w:gridSpan w:val="17"/>
            <w:tcBorders>
              <w:top w:val="single" w:sz="8" w:space="0" w:color="auto"/>
            </w:tcBorders>
          </w:tcPr>
          <w:p w14:paraId="2F62CFA8" w14:textId="3C2E7BF8" w:rsidR="00550C20" w:rsidRPr="003302F2" w:rsidRDefault="00550C20" w:rsidP="00F428D1">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r w:rsidR="00720DCD">
              <w:rPr>
                <w:rFonts w:asciiTheme="majorBidi" w:hAnsiTheme="majorBidi" w:cstheme="majorBidi" w:hint="cs"/>
                <w:b/>
                <w:bCs/>
                <w:rtl/>
                <w:lang w:bidi="ar-EG"/>
              </w:rPr>
              <w:t xml:space="preserve">  </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B9CF72D"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822BDE">
              <w:rPr>
                <w:rFonts w:asciiTheme="majorBidi" w:hAnsiTheme="majorBidi" w:cstheme="majorBidi" w:hint="cs"/>
                <w:b/>
                <w:bCs/>
                <w:rtl/>
                <w:lang w:bidi="ar-EG"/>
              </w:rPr>
              <w:t xml:space="preserve">  لا يوجد</w:t>
            </w:r>
          </w:p>
        </w:tc>
      </w:tr>
      <w:tr w:rsidR="00DA55B2" w:rsidRPr="005D2DDD" w14:paraId="797AD407" w14:textId="77777777" w:rsidTr="00822BDE">
        <w:trPr>
          <w:trHeight w:val="92"/>
          <w:jc w:val="center"/>
        </w:trPr>
        <w:tc>
          <w:tcPr>
            <w:tcW w:w="5000" w:type="pct"/>
            <w:gridSpan w:val="17"/>
            <w:tcBorders>
              <w:top w:val="nil"/>
            </w:tcBorders>
          </w:tcPr>
          <w:p w14:paraId="5278A5BB" w14:textId="37474C4A" w:rsidR="00807FAF" w:rsidRPr="00822BDE" w:rsidRDefault="00807FAF" w:rsidP="00416FE2">
            <w:pPr>
              <w:bidi/>
              <w:rPr>
                <w:rFonts w:asciiTheme="majorBidi" w:hAnsiTheme="majorBidi" w:cstheme="majorBidi"/>
                <w:b/>
                <w:bCs/>
              </w:rPr>
            </w:pPr>
          </w:p>
        </w:tc>
      </w:tr>
      <w:bookmarkEnd w:id="3"/>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3797994E" w:rsidR="00D47214" w:rsidRPr="005D2DDD" w:rsidRDefault="007A334E" w:rsidP="00416FE2">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744B2E44" w14:textId="2B95CC58" w:rsidR="00D47214" w:rsidRPr="005D2DDD" w:rsidRDefault="00822BDE" w:rsidP="00416FE2">
            <w:pPr>
              <w:bidi/>
              <w:jc w:val="center"/>
              <w:rPr>
                <w:rFonts w:asciiTheme="majorBidi" w:hAnsiTheme="majorBidi" w:cstheme="majorBidi"/>
              </w:rPr>
            </w:pPr>
            <w:r>
              <w:rPr>
                <w:rFonts w:asciiTheme="majorBidi" w:hAnsiTheme="majorBidi" w:cstheme="majorBidi" w:hint="cs"/>
                <w:rtl/>
              </w:rPr>
              <w:t>100%</w:t>
            </w:r>
          </w:p>
        </w:tc>
      </w:tr>
      <w:tr w:rsidR="00822BDE" w:rsidRPr="005D2DDD" w14:paraId="5F192B30"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1FDC547" w:rsidR="00822BDE" w:rsidRPr="005D2DDD" w:rsidRDefault="00822BDE" w:rsidP="00822BDE">
            <w:pPr>
              <w:bidi/>
              <w:jc w:val="center"/>
              <w:rPr>
                <w:rFonts w:asciiTheme="majorBidi" w:hAnsiTheme="majorBidi" w:cstheme="majorBidi"/>
              </w:rPr>
            </w:pPr>
            <w:r>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tcPr>
          <w:p w14:paraId="0D2EFFD4" w14:textId="527E5BA2" w:rsidR="00822BDE" w:rsidRPr="005D2DDD" w:rsidRDefault="00822BDE" w:rsidP="00822BDE">
            <w:pPr>
              <w:bidi/>
              <w:jc w:val="center"/>
              <w:rPr>
                <w:rFonts w:asciiTheme="majorBidi" w:hAnsiTheme="majorBidi" w:cstheme="majorBidi"/>
              </w:rPr>
            </w:pPr>
            <w:r w:rsidRPr="00F57542">
              <w:rPr>
                <w:rtl/>
              </w:rPr>
              <w:t>-</w:t>
            </w:r>
          </w:p>
        </w:tc>
      </w:tr>
      <w:tr w:rsidR="00822BDE" w:rsidRPr="005D2DDD" w14:paraId="03788974"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52F1679B" w14:textId="6410CCA9"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2207D6D" w14:textId="548E26D9" w:rsidR="00822BDE" w:rsidRPr="005D2DDD" w:rsidRDefault="00822BDE" w:rsidP="00822BDE">
            <w:pPr>
              <w:bidi/>
              <w:jc w:val="center"/>
              <w:rPr>
                <w:rFonts w:asciiTheme="majorBidi" w:hAnsiTheme="majorBidi" w:cstheme="majorBidi"/>
              </w:rPr>
            </w:pPr>
            <w:r w:rsidRPr="00F57542">
              <w:rPr>
                <w:rtl/>
              </w:rPr>
              <w:t>-</w:t>
            </w:r>
          </w:p>
        </w:tc>
      </w:tr>
      <w:tr w:rsidR="00822BDE" w:rsidRPr="005D2DDD" w14:paraId="202F0F7B"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6F510D3B" w14:textId="73886315"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3759057" w14:textId="6847DCBF" w:rsidR="00822BDE" w:rsidRPr="005D2DDD" w:rsidRDefault="00822BDE" w:rsidP="00822BDE">
            <w:pPr>
              <w:bidi/>
              <w:jc w:val="center"/>
              <w:rPr>
                <w:rFonts w:asciiTheme="majorBidi" w:hAnsiTheme="majorBidi" w:cstheme="majorBidi"/>
              </w:rPr>
            </w:pPr>
            <w:r w:rsidRPr="00F57542">
              <w:rPr>
                <w:rtl/>
              </w:rPr>
              <w:t>-</w:t>
            </w:r>
          </w:p>
        </w:tc>
      </w:tr>
      <w:tr w:rsidR="00822BDE" w:rsidRPr="005D2DDD" w14:paraId="7C94DA73" w14:textId="77777777" w:rsidTr="00951022">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822BDE" w:rsidRPr="005D2DDD" w:rsidRDefault="00822BDE" w:rsidP="00822BDE">
            <w:pPr>
              <w:bidi/>
              <w:rPr>
                <w:rFonts w:asciiTheme="majorBidi" w:hAnsiTheme="majorBidi" w:cstheme="majorBidi"/>
                <w:b/>
                <w:bCs/>
              </w:rPr>
            </w:pPr>
            <w:r>
              <w:rPr>
                <w:rFonts w:asciiTheme="majorBidi" w:hAnsiTheme="majorBidi" w:cstheme="majorBidi"/>
                <w:b/>
                <w:bCs/>
                <w:rtl/>
              </w:rPr>
              <w:t>أخرى</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tcPr>
          <w:p w14:paraId="6729EB7F" w14:textId="524E07DA"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single" w:sz="12" w:space="0" w:color="auto"/>
            </w:tcBorders>
          </w:tcPr>
          <w:p w14:paraId="4E3C5BA6" w14:textId="27EC7A35" w:rsidR="00822BDE" w:rsidRPr="005D2DDD" w:rsidRDefault="00822BDE" w:rsidP="00822BDE">
            <w:pPr>
              <w:bidi/>
              <w:jc w:val="center"/>
              <w:rPr>
                <w:rFonts w:asciiTheme="majorBidi" w:hAnsiTheme="majorBidi" w:cstheme="majorBidi"/>
              </w:rPr>
            </w:pPr>
            <w:r w:rsidRPr="00F57542">
              <w:rPr>
                <w:rtl/>
              </w:rPr>
              <w:t>-</w:t>
            </w:r>
          </w:p>
        </w:tc>
      </w:tr>
    </w:tbl>
    <w:p w14:paraId="282AFD4C" w14:textId="3B6D0169" w:rsidR="00CB2ECC" w:rsidRDefault="00CB2ECC"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67219EE" w:rsidR="00026BDF" w:rsidRPr="000274EF" w:rsidRDefault="007A334E" w:rsidP="00416FE2">
            <w:pPr>
              <w:bidi/>
              <w:rPr>
                <w:rFonts w:asciiTheme="majorBidi" w:hAnsiTheme="majorBidi" w:cstheme="majorBidi"/>
                <w:rtl/>
                <w:lang w:bidi="ar-EG"/>
              </w:rPr>
            </w:pPr>
            <w:r>
              <w:rPr>
                <w:rFonts w:asciiTheme="majorBidi" w:hAnsiTheme="majorBidi" w:cstheme="majorBidi" w:hint="cs"/>
                <w:rtl/>
                <w:lang w:bidi="ar-EG"/>
              </w:rPr>
              <w:t>30</w:t>
            </w:r>
          </w:p>
        </w:tc>
      </w:tr>
      <w:tr w:rsidR="00822BDE"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68BC576F" w:rsidR="00822BDE" w:rsidRPr="000274EF" w:rsidRDefault="00822BDE" w:rsidP="00822BDE">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00090085" w:rsidRPr="000274EF">
              <w:rPr>
                <w:rFonts w:asciiTheme="majorBidi" w:hAnsiTheme="majorBidi" w:cstheme="majorBidi" w:hint="cs"/>
                <w:rtl/>
                <w:lang w:bidi="ar-EG"/>
              </w:rPr>
              <w:t>أستوديو</w:t>
            </w:r>
          </w:p>
        </w:tc>
        <w:tc>
          <w:tcPr>
            <w:tcW w:w="2370" w:type="dxa"/>
            <w:tcBorders>
              <w:top w:val="dashSmallGap" w:sz="4" w:space="0" w:color="auto"/>
              <w:bottom w:val="dashSmallGap" w:sz="4" w:space="0" w:color="auto"/>
              <w:right w:val="single" w:sz="12" w:space="0" w:color="auto"/>
            </w:tcBorders>
          </w:tcPr>
          <w:p w14:paraId="508BB300" w14:textId="097E375C"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4A1E7C65"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أخر</w:t>
            </w:r>
            <w:r w:rsidRPr="000274EF">
              <w:rPr>
                <w:rFonts w:asciiTheme="majorBidi" w:hAnsiTheme="majorBidi" w:cstheme="majorBidi" w:hint="cs"/>
                <w:rtl/>
                <w:lang w:bidi="ar-EG"/>
              </w:rPr>
              <w:t xml:space="preserve">ى </w:t>
            </w:r>
            <w:r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0E96FC78"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822BDE" w:rsidRPr="000274EF" w:rsidRDefault="00822BDE" w:rsidP="00822BDE">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822BDE" w:rsidRPr="009B0DDB" w:rsidRDefault="00822BDE" w:rsidP="00822BDE">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22E1B858" w:rsidR="00822BDE" w:rsidRPr="000274EF" w:rsidRDefault="007A334E" w:rsidP="00822BDE">
            <w:pPr>
              <w:bidi/>
              <w:rPr>
                <w:rFonts w:asciiTheme="majorBidi" w:hAnsiTheme="majorBidi" w:cstheme="majorBidi"/>
                <w:rtl/>
                <w:lang w:bidi="ar-EG"/>
              </w:rPr>
            </w:pPr>
            <w:r>
              <w:rPr>
                <w:rFonts w:hint="cs"/>
                <w:rtl/>
              </w:rPr>
              <w:t>30</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09E52C2A" w:rsidR="00F9134E" w:rsidRPr="0019322E" w:rsidRDefault="00F9134E" w:rsidP="003D4168">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3174B6E1"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02D764E"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454A025C"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28</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43322EC1"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5A31221A" w:rsidR="0019322E"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338F22FF" w:rsidR="009B0DDB"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40</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Default="00192987" w:rsidP="00416FE2">
            <w:pPr>
              <w:pStyle w:val="2"/>
              <w:rPr>
                <w:color w:val="FF0000"/>
                <w:rtl/>
              </w:rPr>
            </w:pPr>
            <w:bookmarkStart w:id="8" w:name="_Toc337786"/>
            <w:r w:rsidRPr="0082032C">
              <w:rPr>
                <w:rFonts w:hint="cs"/>
                <w:color w:val="FF0000"/>
                <w:rtl/>
              </w:rPr>
              <w:t xml:space="preserve">1. </w:t>
            </w:r>
            <w:r w:rsidR="00AE57B1" w:rsidRPr="0082032C">
              <w:rPr>
                <w:rFonts w:hint="cs"/>
                <w:color w:val="FF0000"/>
                <w:rtl/>
                <w:lang w:bidi="ar-EG"/>
              </w:rPr>
              <w:t>ال</w:t>
            </w:r>
            <w:r w:rsidRPr="0082032C">
              <w:rPr>
                <w:rFonts w:hint="cs"/>
                <w:color w:val="FF0000"/>
                <w:rtl/>
              </w:rPr>
              <w:t xml:space="preserve">وصف </w:t>
            </w:r>
            <w:r w:rsidR="00AE57B1" w:rsidRPr="0082032C">
              <w:rPr>
                <w:rFonts w:hint="cs"/>
                <w:color w:val="FF0000"/>
                <w:rtl/>
              </w:rPr>
              <w:t>العام ل</w:t>
            </w:r>
            <w:r w:rsidRPr="0082032C">
              <w:rPr>
                <w:rFonts w:hint="cs"/>
                <w:color w:val="FF0000"/>
                <w:rtl/>
              </w:rPr>
              <w:t>لمقرر:</w:t>
            </w:r>
            <w:bookmarkEnd w:id="8"/>
          </w:p>
          <w:p w14:paraId="5497903F" w14:textId="77777777" w:rsidR="00C86C45" w:rsidRDefault="00C86C45" w:rsidP="00C86C45">
            <w:pPr>
              <w:bidi/>
              <w:rPr>
                <w:rtl/>
              </w:rPr>
            </w:pPr>
            <w:r>
              <w:rPr>
                <w:rtl/>
              </w:rPr>
              <w:t>يدرس المقرر: التعريف بعلوم القرآن وبيان نشأته وتطوره وموضوعه ، وفائدته  ، وأهم المؤلفات فيه نزول القرآن وأنواع ، وكيفية النزول وأول ما نزل وآخر ما نزل وأنواع أول ما نزل وآخر ما نزل وفائدة معرفة ذلك والوحي تعريفه وكتّابه وأنواعه وحالاته والمكي والمدني أسباب النزول وفائدة معرفتها وجمع القرآن: معانيه وأنواعه ومراحله وخصائصه وحكمه. وترتيب سور القرآن وآياته . والرسم العثماني معناه وقواعده وتطوره وحكمه وخصائص المصاحف العثمانية، وخصائص القرآن وأسماؤه وفضائله</w:t>
            </w:r>
            <w:r>
              <w:t>.</w:t>
            </w:r>
          </w:p>
          <w:p w14:paraId="35CC0D29" w14:textId="5585A2E4" w:rsidR="00C86C45" w:rsidRPr="00C86C45" w:rsidRDefault="00C86C45" w:rsidP="00C86C45">
            <w:pPr>
              <w:bidi/>
              <w:rPr>
                <w:rtl/>
              </w:rPr>
            </w:pPr>
            <w:r>
              <w:rPr>
                <w:rtl/>
              </w:rPr>
              <w:t>أقسام القرآن : تعريف القسم وصيغه ، أشهر المؤلفات فيه ، أنواع القسم ، فوائد القسم في القرآن ، اجتماع الشرط والقسم والأحرف السبعة  والأحاديث الواردة فيها ومعنى الأحرف السبعة، وعلم القراءات  وكيفية نشوئها وتطورها وضبطها والفرق بين الأحرف السبعة والقراءات  وأشهر القراء</w:t>
            </w:r>
            <w:r>
              <w:t>.</w:t>
            </w:r>
          </w:p>
          <w:p w14:paraId="72D97E3A" w14:textId="5E56AF42" w:rsidR="00673AFD" w:rsidRPr="0082032C" w:rsidRDefault="00673AFD" w:rsidP="00BC56C7">
            <w:pPr>
              <w:bidi/>
              <w:rPr>
                <w:color w:val="FF0000"/>
                <w:rtl/>
              </w:rPr>
            </w:pPr>
          </w:p>
        </w:tc>
      </w:tr>
      <w:tr w:rsidR="00AA1554" w:rsidRPr="005D2DDD" w14:paraId="5FC4541F" w14:textId="77777777" w:rsidTr="0082032C">
        <w:tc>
          <w:tcPr>
            <w:tcW w:w="9571" w:type="dxa"/>
            <w:tcBorders>
              <w:top w:val="single" w:sz="4"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1D7B5258" w14:textId="77777777" w:rsidR="00C86C45" w:rsidRPr="00C86C45" w:rsidRDefault="00C86C45" w:rsidP="00C86C45">
            <w:pPr>
              <w:bidi/>
              <w:spacing w:line="276" w:lineRule="auto"/>
              <w:jc w:val="lowKashida"/>
              <w:rPr>
                <w:rFonts w:asciiTheme="majorBidi" w:hAnsiTheme="majorBidi"/>
              </w:rPr>
            </w:pPr>
            <w:r w:rsidRPr="00C86C45">
              <w:rPr>
                <w:rFonts w:asciiTheme="majorBidi" w:hAnsiTheme="majorBidi"/>
                <w:rtl/>
              </w:rPr>
              <w:t>التعرف على هذا العلم ونشأته ومدى عناية العلماء به وأشهر المؤلفات فيه</w:t>
            </w:r>
          </w:p>
          <w:p w14:paraId="1F12C80C" w14:textId="4AA76EC3" w:rsidR="00C86C45" w:rsidRPr="00C86C45" w:rsidRDefault="00C86C45" w:rsidP="00C86C45">
            <w:pPr>
              <w:bidi/>
              <w:spacing w:line="276" w:lineRule="auto"/>
              <w:jc w:val="lowKashida"/>
              <w:rPr>
                <w:rFonts w:asciiTheme="majorBidi" w:hAnsiTheme="majorBidi"/>
              </w:rPr>
            </w:pPr>
            <w:r w:rsidRPr="00C86C45">
              <w:rPr>
                <w:rFonts w:asciiTheme="majorBidi" w:hAnsiTheme="majorBidi"/>
                <w:rtl/>
              </w:rPr>
              <w:t xml:space="preserve">إدراك المباحث الأصيلة المتعلقة بالقرآن الكريم </w:t>
            </w:r>
            <w:proofErr w:type="spellStart"/>
            <w:r w:rsidRPr="00C86C45">
              <w:rPr>
                <w:rFonts w:asciiTheme="majorBidi" w:hAnsiTheme="majorBidi"/>
                <w:rtl/>
              </w:rPr>
              <w:t>كالوحي،ونزولالقرآن</w:t>
            </w:r>
            <w:proofErr w:type="spellEnd"/>
            <w:r w:rsidRPr="00C86C45">
              <w:rPr>
                <w:rFonts w:asciiTheme="majorBidi" w:hAnsiTheme="majorBidi"/>
                <w:rtl/>
              </w:rPr>
              <w:t>،</w:t>
            </w:r>
            <w:r>
              <w:rPr>
                <w:rFonts w:asciiTheme="majorBidi" w:hAnsiTheme="majorBidi" w:hint="cs"/>
                <w:rtl/>
              </w:rPr>
              <w:t xml:space="preserve"> </w:t>
            </w:r>
            <w:r w:rsidRPr="00C86C45">
              <w:rPr>
                <w:rFonts w:asciiTheme="majorBidi" w:hAnsiTheme="majorBidi"/>
                <w:rtl/>
              </w:rPr>
              <w:t xml:space="preserve">وجمعه، والإعجاز،    وغيرها وكذا المعارف القيمة في كتاب الله تعالى.  </w:t>
            </w:r>
          </w:p>
          <w:p w14:paraId="2E91322D" w14:textId="77777777" w:rsidR="00C86C45" w:rsidRPr="00C86C45" w:rsidRDefault="00C86C45" w:rsidP="00C86C45">
            <w:pPr>
              <w:bidi/>
              <w:spacing w:line="276" w:lineRule="auto"/>
              <w:jc w:val="lowKashida"/>
              <w:rPr>
                <w:rFonts w:asciiTheme="majorBidi" w:hAnsiTheme="majorBidi"/>
              </w:rPr>
            </w:pPr>
            <w:r w:rsidRPr="00C86C45">
              <w:rPr>
                <w:rFonts w:asciiTheme="majorBidi" w:hAnsiTheme="majorBidi"/>
                <w:rtl/>
              </w:rPr>
              <w:t>القدرة على فهم مناحي كتاب الله العزيز</w:t>
            </w:r>
          </w:p>
          <w:p w14:paraId="133EBC92" w14:textId="77777777" w:rsidR="00C86C45" w:rsidRPr="00C86C45" w:rsidRDefault="00C86C45" w:rsidP="00C86C45">
            <w:pPr>
              <w:bidi/>
              <w:spacing w:line="276" w:lineRule="auto"/>
              <w:jc w:val="lowKashida"/>
              <w:rPr>
                <w:rFonts w:asciiTheme="majorBidi" w:hAnsiTheme="majorBidi"/>
              </w:rPr>
            </w:pPr>
            <w:r w:rsidRPr="00C86C45">
              <w:rPr>
                <w:rFonts w:asciiTheme="majorBidi" w:hAnsiTheme="majorBidi"/>
                <w:rtl/>
              </w:rPr>
              <w:t xml:space="preserve">التمكن من فهم المنهج الإسلامي الصحيح الوسطي </w:t>
            </w:r>
          </w:p>
          <w:p w14:paraId="09DC25A5" w14:textId="68D4E6CE" w:rsidR="00807FAF" w:rsidRPr="005D2DDD" w:rsidRDefault="00C86C45" w:rsidP="00C86C45">
            <w:pPr>
              <w:bidi/>
              <w:spacing w:line="276" w:lineRule="auto"/>
              <w:jc w:val="lowKashida"/>
              <w:rPr>
                <w:rFonts w:asciiTheme="majorBidi" w:hAnsiTheme="majorBidi" w:cstheme="majorBidi"/>
                <w:lang w:bidi="ar-EG"/>
              </w:rPr>
            </w:pPr>
            <w:r w:rsidRPr="00C86C45">
              <w:rPr>
                <w:rFonts w:asciiTheme="majorBidi" w:hAnsiTheme="majorBidi"/>
                <w:rtl/>
              </w:rPr>
              <w:t>التمكن من الدفاع عن حمى كتاب الله العزيز</w:t>
            </w: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7A2061"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7A2061" w:rsidRPr="00B4292A" w:rsidRDefault="007A2061" w:rsidP="007A2061">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1BD89D75" w:rsidR="007A2061" w:rsidRPr="00B4292A" w:rsidRDefault="007A2061" w:rsidP="007A2061">
            <w:pPr>
              <w:bidi/>
              <w:jc w:val="lowKashida"/>
              <w:rPr>
                <w:rFonts w:asciiTheme="majorBidi" w:hAnsiTheme="majorBidi" w:cstheme="majorBidi"/>
              </w:rPr>
            </w:pPr>
            <w:r w:rsidRPr="002D107A">
              <w:rPr>
                <w:rFonts w:asciiTheme="majorBidi" w:hAnsiTheme="majorBidi"/>
                <w:b/>
                <w:bCs/>
                <w:sz w:val="28"/>
                <w:szCs w:val="28"/>
                <w:rtl/>
              </w:rPr>
              <w:t>أن يفهم النظريات والمفاهيم والمصطلحات الأساسية</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المتعلقة  </w:t>
            </w:r>
            <w:r w:rsidRPr="002D107A">
              <w:rPr>
                <w:rFonts w:asciiTheme="majorBidi" w:hAnsiTheme="majorBidi"/>
                <w:b/>
                <w:bCs/>
                <w:sz w:val="28"/>
                <w:szCs w:val="28"/>
                <w:rtl/>
              </w:rPr>
              <w:t xml:space="preserve"> </w:t>
            </w:r>
            <w:r w:rsidRPr="002D107A">
              <w:rPr>
                <w:rFonts w:asciiTheme="majorBidi" w:hAnsiTheme="majorBidi" w:hint="cs"/>
                <w:b/>
                <w:bCs/>
                <w:sz w:val="28"/>
                <w:szCs w:val="28"/>
                <w:rtl/>
              </w:rPr>
              <w:t>بمفهوم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علوم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والوحي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والمكي</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والمدني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وأسباب</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النزول</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وجمع</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والرسم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العثماني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والأحرف</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السبعة</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وعلم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القراءات</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2F18B36A" w:rsidR="007A2061" w:rsidRPr="00B4292A" w:rsidRDefault="007A2061" w:rsidP="007A2061">
            <w:pPr>
              <w:bidi/>
              <w:jc w:val="center"/>
              <w:rPr>
                <w:rFonts w:asciiTheme="majorBidi" w:hAnsiTheme="majorBidi" w:cstheme="majorBidi"/>
              </w:rPr>
            </w:pPr>
            <w:r w:rsidRPr="00B9684F">
              <w:t>a1</w:t>
            </w:r>
          </w:p>
        </w:tc>
      </w:tr>
      <w:tr w:rsidR="007A2061"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7A2061" w:rsidRPr="00B4292A" w:rsidRDefault="007A2061" w:rsidP="007A2061">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5FDA8C9C" w:rsidR="007A2061" w:rsidRPr="00B947DD" w:rsidRDefault="007A2061" w:rsidP="007A2061">
            <w:pPr>
              <w:bidi/>
              <w:jc w:val="lowKashida"/>
              <w:rPr>
                <w:rFonts w:asciiTheme="majorBidi" w:hAnsiTheme="majorBidi" w:cstheme="majorBidi"/>
              </w:rPr>
            </w:pPr>
            <w:r w:rsidRPr="002D107A">
              <w:rPr>
                <w:rFonts w:asciiTheme="majorBidi" w:hAnsiTheme="majorBidi"/>
                <w:b/>
                <w:bCs/>
                <w:sz w:val="28"/>
                <w:szCs w:val="28"/>
                <w:rtl/>
              </w:rPr>
              <w:t>أن يفهم النظريات والمفاهيم والمصطلحات الأساسية</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المتعلقة  </w:t>
            </w:r>
            <w:r w:rsidRPr="002D107A">
              <w:rPr>
                <w:rFonts w:asciiTheme="majorBidi" w:hAnsiTheme="majorBidi"/>
                <w:b/>
                <w:bCs/>
                <w:sz w:val="28"/>
                <w:szCs w:val="28"/>
                <w:rtl/>
              </w:rPr>
              <w:t xml:space="preserve"> </w:t>
            </w:r>
            <w:r w:rsidRPr="002D107A">
              <w:rPr>
                <w:rFonts w:asciiTheme="majorBidi" w:hAnsiTheme="majorBidi" w:hint="cs"/>
                <w:b/>
                <w:bCs/>
                <w:sz w:val="28"/>
                <w:szCs w:val="28"/>
                <w:rtl/>
              </w:rPr>
              <w:t>بمفهوم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علوم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والوحي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والمكي</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والمدني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وأسباب</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النزول</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وجمع</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والرسم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العثماني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والأحرف</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السبعة</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وعلم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القراءات</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22CB1282" w:rsidR="007A2061" w:rsidRPr="00B4292A" w:rsidRDefault="007A2061" w:rsidP="007A2061">
            <w:pPr>
              <w:bidi/>
              <w:jc w:val="center"/>
              <w:rPr>
                <w:rFonts w:asciiTheme="majorBidi" w:hAnsiTheme="majorBidi" w:cstheme="majorBidi"/>
              </w:rPr>
            </w:pPr>
            <w:r w:rsidRPr="00B9684F">
              <w:t>a2</w:t>
            </w:r>
          </w:p>
        </w:tc>
      </w:tr>
      <w:tr w:rsidR="00416FE2"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B947DD" w:rsidRDefault="00416FE2" w:rsidP="00416FE2">
            <w:pPr>
              <w:bidi/>
              <w:jc w:val="lowKashida"/>
              <w:rPr>
                <w:rFonts w:asciiTheme="majorBidi" w:hAnsiTheme="majorBidi" w:cstheme="majorBidi"/>
                <w:b/>
                <w:bCs/>
                <w:lang w:bidi="ar-EG"/>
              </w:rPr>
            </w:pPr>
            <w:r w:rsidRPr="00B947DD">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1A5663">
            <w:pPr>
              <w:bidi/>
              <w:jc w:val="center"/>
              <w:rPr>
                <w:rFonts w:asciiTheme="majorBidi" w:hAnsiTheme="majorBidi" w:cstheme="majorBidi"/>
              </w:rPr>
            </w:pPr>
          </w:p>
        </w:tc>
      </w:tr>
      <w:tr w:rsidR="007A2061"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7A2061" w:rsidRPr="00B4292A" w:rsidRDefault="007A2061" w:rsidP="007A2061">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2E3A3C58" w:rsidR="007A2061" w:rsidRPr="00B947DD" w:rsidRDefault="007A2061" w:rsidP="007A2061">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w:t>
            </w:r>
            <w:r w:rsidRPr="00D87836">
              <w:rPr>
                <w:rFonts w:asciiTheme="majorBidi" w:hAnsiTheme="majorBidi" w:hint="cs"/>
                <w:b/>
                <w:bCs/>
                <w:sz w:val="28"/>
                <w:szCs w:val="28"/>
                <w:rtl/>
              </w:rPr>
              <w:t>في</w:t>
            </w:r>
            <w:r w:rsidRPr="00D87836">
              <w:rPr>
                <w:rFonts w:asciiTheme="majorBidi" w:hAnsiTheme="majorBidi"/>
                <w:b/>
                <w:bCs/>
                <w:sz w:val="28"/>
                <w:szCs w:val="28"/>
                <w:rtl/>
              </w:rPr>
              <w:t xml:space="preserve"> </w:t>
            </w:r>
            <w:r w:rsidRPr="00D87836">
              <w:rPr>
                <w:rFonts w:asciiTheme="majorBidi" w:hAnsiTheme="majorBidi" w:hint="cs"/>
                <w:b/>
                <w:bCs/>
                <w:sz w:val="28"/>
                <w:szCs w:val="28"/>
                <w:rtl/>
              </w:rPr>
              <w:t>بيان</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Pr>
                <w:rFonts w:hint="cs"/>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p>
        </w:tc>
        <w:tc>
          <w:tcPr>
            <w:tcW w:w="1627" w:type="dxa"/>
            <w:tcBorders>
              <w:top w:val="dashSmallGap" w:sz="4" w:space="0" w:color="auto"/>
              <w:left w:val="single" w:sz="8" w:space="0" w:color="auto"/>
              <w:bottom w:val="single" w:sz="12" w:space="0" w:color="auto"/>
              <w:right w:val="single" w:sz="12" w:space="0" w:color="auto"/>
            </w:tcBorders>
          </w:tcPr>
          <w:p w14:paraId="6943903E" w14:textId="0D518E1F" w:rsidR="007A2061" w:rsidRPr="00B4292A" w:rsidRDefault="007A2061" w:rsidP="007A2061">
            <w:pPr>
              <w:bidi/>
              <w:jc w:val="center"/>
              <w:rPr>
                <w:rFonts w:asciiTheme="majorBidi" w:hAnsiTheme="majorBidi" w:cstheme="majorBidi"/>
              </w:rPr>
            </w:pPr>
            <w:r w:rsidRPr="00412F8E">
              <w:t>d1</w:t>
            </w:r>
          </w:p>
        </w:tc>
      </w:tr>
      <w:tr w:rsidR="007A2061"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7A2061" w:rsidRPr="00B4292A" w:rsidRDefault="007A2061" w:rsidP="007A2061">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5B811FF6" w14:textId="77777777" w:rsidR="007A2061" w:rsidRPr="00D87836" w:rsidRDefault="007A2061" w:rsidP="007A2061">
            <w:pPr>
              <w:bidi/>
              <w:jc w:val="center"/>
              <w:rPr>
                <w:rFonts w:asciiTheme="majorBidi" w:hAnsiTheme="majorBidi"/>
                <w:b/>
                <w:bCs/>
                <w:sz w:val="28"/>
                <w:szCs w:val="28"/>
                <w:rtl/>
              </w:rPr>
            </w:pPr>
            <w:r>
              <w:rPr>
                <w:rFonts w:asciiTheme="majorBidi" w:hAnsiTheme="majorBidi" w:cstheme="majorBidi" w:hint="cs"/>
                <w:b/>
                <w:bCs/>
                <w:sz w:val="28"/>
                <w:szCs w:val="28"/>
                <w:rtl/>
              </w:rPr>
              <w:t xml:space="preserve">أن يستخدم المراجع التي تجمع بين الأصالة و المعاصرة في البحوث </w:t>
            </w:r>
            <w:r w:rsidRPr="00820D4D">
              <w:rPr>
                <w:rFonts w:asciiTheme="majorBidi" w:hAnsiTheme="majorBidi" w:hint="cs"/>
                <w:b/>
                <w:bCs/>
                <w:sz w:val="28"/>
                <w:szCs w:val="28"/>
                <w:rtl/>
              </w:rPr>
              <w:t>المتعلقة</w:t>
            </w:r>
            <w:r w:rsidRPr="00820D4D">
              <w:rPr>
                <w:rFonts w:asciiTheme="majorBidi" w:hAnsiTheme="majorBidi"/>
                <w:b/>
                <w:bCs/>
                <w:sz w:val="28"/>
                <w:szCs w:val="28"/>
                <w:rtl/>
              </w:rPr>
              <w:t xml:space="preserve"> </w:t>
            </w:r>
            <w:proofErr w:type="spellStart"/>
            <w:r w:rsidRPr="00D87836">
              <w:rPr>
                <w:rFonts w:asciiTheme="majorBidi" w:hAnsiTheme="majorBidi" w:hint="cs"/>
                <w:b/>
                <w:bCs/>
                <w:sz w:val="28"/>
                <w:szCs w:val="28"/>
                <w:rtl/>
              </w:rPr>
              <w:t>المتعلقة</w:t>
            </w:r>
            <w:proofErr w:type="spellEnd"/>
            <w:r w:rsidRPr="00D87836">
              <w:rPr>
                <w:rFonts w:asciiTheme="majorBidi" w:hAnsiTheme="majorBidi"/>
                <w:b/>
                <w:bCs/>
                <w:sz w:val="28"/>
                <w:szCs w:val="28"/>
                <w:rtl/>
              </w:rPr>
              <w:t xml:space="preserve">   </w:t>
            </w:r>
            <w:r w:rsidRPr="00D87836">
              <w:rPr>
                <w:rFonts w:asciiTheme="majorBidi" w:hAnsiTheme="majorBidi" w:hint="cs"/>
                <w:b/>
                <w:bCs/>
                <w:sz w:val="28"/>
                <w:szCs w:val="28"/>
                <w:rtl/>
              </w:rPr>
              <w:t>بمفهوم</w:t>
            </w:r>
            <w:r w:rsidRPr="00D87836">
              <w:rPr>
                <w:rFonts w:asciiTheme="majorBidi" w:hAnsiTheme="majorBidi"/>
                <w:b/>
                <w:bCs/>
                <w:sz w:val="28"/>
                <w:szCs w:val="28"/>
                <w:rtl/>
              </w:rPr>
              <w:t xml:space="preserve"> </w:t>
            </w:r>
            <w:r w:rsidRPr="00D87836">
              <w:rPr>
                <w:rFonts w:asciiTheme="majorBidi" w:hAnsiTheme="majorBidi" w:hint="cs"/>
                <w:b/>
                <w:bCs/>
                <w:sz w:val="28"/>
                <w:szCs w:val="28"/>
                <w:rtl/>
              </w:rPr>
              <w:t>علوم</w:t>
            </w:r>
            <w:r w:rsidRPr="00D87836">
              <w:rPr>
                <w:rFonts w:asciiTheme="majorBidi" w:hAnsiTheme="majorBidi"/>
                <w:b/>
                <w:bCs/>
                <w:sz w:val="28"/>
                <w:szCs w:val="28"/>
                <w:rtl/>
              </w:rPr>
              <w:t xml:space="preserve">  </w:t>
            </w:r>
            <w:r>
              <w:rPr>
                <w:rFonts w:asciiTheme="majorBidi" w:hAnsiTheme="majorBidi" w:hint="cs"/>
                <w:b/>
                <w:bCs/>
                <w:sz w:val="28"/>
                <w:szCs w:val="28"/>
                <w:rtl/>
              </w:rPr>
              <w:t xml:space="preserve">القرآن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والوحي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 </w:t>
            </w:r>
          </w:p>
          <w:p w14:paraId="6086F403" w14:textId="0B29BE95" w:rsidR="007A2061" w:rsidRPr="00B947DD" w:rsidRDefault="007A2061" w:rsidP="007A2061">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8B941D2" w14:textId="0CC6067E" w:rsidR="007A2061" w:rsidRPr="00B4292A" w:rsidRDefault="007A2061" w:rsidP="007A2061">
            <w:pPr>
              <w:bidi/>
              <w:jc w:val="center"/>
              <w:rPr>
                <w:rFonts w:asciiTheme="majorBidi" w:hAnsiTheme="majorBidi" w:cstheme="majorBidi"/>
              </w:rPr>
            </w:pPr>
            <w:r w:rsidRPr="00412F8E">
              <w:t>d2</w:t>
            </w:r>
          </w:p>
        </w:tc>
      </w:tr>
      <w:tr w:rsidR="00416FE2"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B947DD" w:rsidRDefault="00416FE2" w:rsidP="00416FE2">
            <w:pPr>
              <w:bidi/>
              <w:jc w:val="lowKashida"/>
              <w:rPr>
                <w:rFonts w:asciiTheme="majorBidi" w:hAnsiTheme="majorBidi" w:cstheme="majorBidi"/>
                <w:b/>
                <w:bCs/>
                <w:lang w:bidi="ar-EG"/>
              </w:rPr>
            </w:pPr>
            <w:r w:rsidRPr="00B947DD">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1A5663">
            <w:pPr>
              <w:bidi/>
              <w:jc w:val="center"/>
              <w:rPr>
                <w:rFonts w:asciiTheme="majorBidi" w:hAnsiTheme="majorBidi" w:cstheme="majorBidi"/>
              </w:rPr>
            </w:pPr>
          </w:p>
        </w:tc>
      </w:tr>
      <w:tr w:rsidR="002004FB"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2004FB" w:rsidRPr="00B4292A" w:rsidRDefault="002004FB" w:rsidP="002004FB">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56DE3239" w:rsidR="002004FB" w:rsidRPr="007A2061" w:rsidRDefault="007A2061" w:rsidP="002004FB">
            <w:pPr>
              <w:bidi/>
              <w:jc w:val="lowKashida"/>
              <w:rPr>
                <w:rFonts w:asciiTheme="majorBidi" w:hAnsiTheme="majorBidi" w:cstheme="majorBidi"/>
                <w:rtl/>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Pr>
                <w:rFonts w:asciiTheme="majorBidi" w:hAnsiTheme="majorBidi" w:hint="cs"/>
                <w:b/>
                <w:bCs/>
                <w:sz w:val="28"/>
                <w:szCs w:val="28"/>
                <w:rtl/>
              </w:rPr>
              <w:t xml:space="preserve"> العناية </w:t>
            </w:r>
            <w:r w:rsidRPr="001A7516">
              <w:rPr>
                <w:rFonts w:asciiTheme="majorBidi" w:hAnsiTheme="majorBidi"/>
                <w:b/>
                <w:bCs/>
                <w:sz w:val="28"/>
                <w:szCs w:val="28"/>
                <w:rtl/>
              </w:rPr>
              <w:t xml:space="preserve">- </w:t>
            </w:r>
            <w:r>
              <w:rPr>
                <w:rFonts w:asciiTheme="majorBidi" w:hAnsiTheme="majorBidi" w:hint="cs"/>
                <w:b/>
                <w:bCs/>
                <w:sz w:val="28"/>
                <w:szCs w:val="28"/>
                <w:rtl/>
              </w:rPr>
              <w:t>ب</w:t>
            </w:r>
            <w:r w:rsidRPr="00D87836">
              <w:rPr>
                <w:rFonts w:asciiTheme="majorBidi" w:hAnsiTheme="majorBidi" w:hint="cs"/>
                <w:b/>
                <w:bCs/>
                <w:sz w:val="28"/>
                <w:szCs w:val="28"/>
                <w:rtl/>
              </w:rPr>
              <w:t>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Pr>
              <w:t xml:space="preserve">  </w:t>
            </w:r>
            <w:r>
              <w:rPr>
                <w:rFonts w:asciiTheme="majorBidi" w:hAnsiTheme="majorBidi" w:cstheme="majorBidi" w:hint="cs"/>
                <w:rtl/>
              </w:rPr>
              <w:t>.</w:t>
            </w:r>
          </w:p>
        </w:tc>
        <w:tc>
          <w:tcPr>
            <w:tcW w:w="1627" w:type="dxa"/>
            <w:tcBorders>
              <w:top w:val="dashSmallGap" w:sz="4" w:space="0" w:color="auto"/>
              <w:left w:val="single" w:sz="8" w:space="0" w:color="auto"/>
              <w:bottom w:val="single" w:sz="12" w:space="0" w:color="auto"/>
              <w:right w:val="single" w:sz="12" w:space="0" w:color="auto"/>
            </w:tcBorders>
          </w:tcPr>
          <w:p w14:paraId="197DB2D2" w14:textId="512D6BD6" w:rsidR="002004FB" w:rsidRPr="00B4292A" w:rsidRDefault="002004FB" w:rsidP="001A5663">
            <w:pPr>
              <w:bidi/>
              <w:jc w:val="center"/>
              <w:rPr>
                <w:rFonts w:asciiTheme="majorBidi" w:hAnsiTheme="majorBidi" w:cstheme="majorBidi"/>
              </w:rPr>
            </w:pPr>
            <w:r w:rsidRPr="007F2862">
              <w:t>c1</w:t>
            </w:r>
          </w:p>
        </w:tc>
      </w:tr>
      <w:tr w:rsidR="007A2061"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7A2061" w:rsidRPr="00B4292A" w:rsidRDefault="007A2061" w:rsidP="007A2061">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157434EA" w:rsidR="007A2061" w:rsidRPr="00B947DD" w:rsidRDefault="007A2061" w:rsidP="007A2061">
            <w:pPr>
              <w:bidi/>
              <w:jc w:val="lowKashida"/>
              <w:rPr>
                <w:rFonts w:asciiTheme="majorBidi" w:hAnsiTheme="majorBidi" w:cstheme="majorBidi"/>
              </w:rPr>
            </w:pPr>
            <w:r w:rsidRPr="007F24CC">
              <w:rPr>
                <w:rFonts w:asciiTheme="majorBidi" w:hAnsiTheme="majorBidi"/>
                <w:b/>
                <w:bCs/>
                <w:sz w:val="28"/>
                <w:szCs w:val="28"/>
                <w:rtl/>
              </w:rPr>
              <w:t>أن يظهر الثقة بالنفس</w:t>
            </w:r>
            <w:r>
              <w:rPr>
                <w:rFonts w:asciiTheme="majorBidi" w:hAnsiTheme="majorBidi" w:cstheme="majorBidi" w:hint="cs"/>
                <w:b/>
                <w:bCs/>
                <w:sz w:val="28"/>
                <w:szCs w:val="28"/>
                <w:rtl/>
              </w:rPr>
              <w:t xml:space="preserve"> في إجادته </w:t>
            </w:r>
            <w:r>
              <w:rPr>
                <w:rFonts w:asciiTheme="majorBidi" w:hAnsiTheme="majorBidi" w:hint="cs"/>
                <w:b/>
                <w:bCs/>
                <w:sz w:val="28"/>
                <w:szCs w:val="28"/>
                <w:rtl/>
              </w:rPr>
              <w:t>لأسباب النزول</w:t>
            </w:r>
            <w:r w:rsidRPr="0083164D">
              <w:rPr>
                <w:rFonts w:asciiTheme="majorBidi" w:hAnsiTheme="majorBidi"/>
                <w:b/>
                <w:bCs/>
                <w:sz w:val="28"/>
                <w:szCs w:val="28"/>
                <w:rtl/>
              </w:rPr>
              <w:t xml:space="preserve"> </w:t>
            </w:r>
            <w:r w:rsidRPr="007B7904">
              <w:rPr>
                <w:rFonts w:asciiTheme="majorBidi" w:hAnsiTheme="majorBidi" w:hint="cs"/>
                <w:b/>
                <w:bCs/>
                <w:color w:val="984806" w:themeColor="accent6" w:themeShade="80"/>
                <w:sz w:val="28"/>
                <w:szCs w:val="28"/>
                <w:rtl/>
              </w:rPr>
              <w:t>وغير ذلك من موضوعات علوم القرآن</w:t>
            </w:r>
            <w:r w:rsidRPr="0083164D">
              <w:rPr>
                <w:rFonts w:asciiTheme="majorBidi" w:hAnsiTheme="majorBidi"/>
                <w:b/>
                <w:bCs/>
                <w:sz w:val="28"/>
                <w:szCs w:val="28"/>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28B51ABA" w14:textId="568EC470" w:rsidR="007A2061" w:rsidRPr="00B4292A" w:rsidRDefault="007A2061" w:rsidP="007A2061">
            <w:pPr>
              <w:bidi/>
              <w:jc w:val="center"/>
              <w:rPr>
                <w:rFonts w:asciiTheme="majorBidi" w:hAnsiTheme="majorBidi" w:cstheme="majorBidi"/>
              </w:rPr>
            </w:pPr>
            <w:r w:rsidRPr="007F2862">
              <w:t>c2</w:t>
            </w: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947DD">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49635D" w:rsidRPr="005D2DDD" w14:paraId="7A7D722A" w14:textId="77777777" w:rsidTr="00D71C05">
        <w:trPr>
          <w:trHeight w:val="649"/>
          <w:jc w:val="center"/>
        </w:trPr>
        <w:tc>
          <w:tcPr>
            <w:tcW w:w="538" w:type="dxa"/>
            <w:tcBorders>
              <w:top w:val="single" w:sz="8" w:space="0" w:color="auto"/>
              <w:left w:val="single" w:sz="12" w:space="0" w:color="auto"/>
              <w:right w:val="single" w:sz="8" w:space="0" w:color="auto"/>
            </w:tcBorders>
            <w:vAlign w:val="center"/>
          </w:tcPr>
          <w:p w14:paraId="20E99279" w14:textId="7DC83358" w:rsidR="0049635D" w:rsidRPr="00DE07AD" w:rsidRDefault="0049635D" w:rsidP="009C6C55">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3BBB6176" w:rsidR="0049635D" w:rsidRPr="007829AB" w:rsidRDefault="00C86C45" w:rsidP="009C6C55">
            <w:pPr>
              <w:bidi/>
              <w:jc w:val="lowKashida"/>
              <w:rPr>
                <w:rFonts w:asciiTheme="majorBidi" w:hAnsiTheme="majorBidi" w:cstheme="majorBidi"/>
                <w:color w:val="FF0000"/>
              </w:rPr>
            </w:pPr>
            <w:r>
              <w:rPr>
                <w:rFonts w:ascii="Arial" w:hAnsi="Arial" w:cs="Arial" w:hint="cs"/>
                <w:color w:val="000000"/>
                <w:sz w:val="28"/>
                <w:szCs w:val="28"/>
                <w:rtl/>
              </w:rPr>
              <w:t xml:space="preserve">أن يعرف هذا العلم و </w:t>
            </w:r>
            <w:r w:rsidR="0049635D" w:rsidRPr="004C790C">
              <w:rPr>
                <w:rFonts w:ascii="Arial" w:hAnsi="Arial" w:cs="Arial"/>
                <w:color w:val="000000"/>
                <w:sz w:val="28"/>
                <w:szCs w:val="28"/>
                <w:rtl/>
              </w:rPr>
              <w:t xml:space="preserve"> نشأته وتطوره وموضوعه ، وفائدته  ، وأهم المؤلفات فيه</w:t>
            </w:r>
          </w:p>
        </w:tc>
        <w:tc>
          <w:tcPr>
            <w:tcW w:w="1378" w:type="dxa"/>
            <w:tcBorders>
              <w:top w:val="single" w:sz="8" w:space="0" w:color="auto"/>
              <w:left w:val="single" w:sz="8" w:space="0" w:color="auto"/>
              <w:right w:val="single" w:sz="12" w:space="0" w:color="auto"/>
            </w:tcBorders>
          </w:tcPr>
          <w:p w14:paraId="4A366DAC" w14:textId="0790869E" w:rsidR="0049635D" w:rsidRPr="00DE07AD" w:rsidRDefault="00D71C05" w:rsidP="001A5663">
            <w:pPr>
              <w:bidi/>
              <w:jc w:val="center"/>
              <w:rPr>
                <w:rFonts w:asciiTheme="majorBidi" w:hAnsiTheme="majorBidi" w:cstheme="majorBidi"/>
              </w:rPr>
            </w:pPr>
            <w:r>
              <w:rPr>
                <w:rFonts w:ascii="Arial" w:hAnsi="Arial" w:cs="AL-Mohanad" w:hint="cs"/>
                <w:color w:val="000000"/>
                <w:sz w:val="28"/>
                <w:szCs w:val="28"/>
                <w:rtl/>
                <w:lang w:bidi="ar-EG"/>
              </w:rPr>
              <w:t>6</w:t>
            </w:r>
          </w:p>
        </w:tc>
      </w:tr>
      <w:tr w:rsidR="0049635D" w:rsidRPr="005D2DDD" w14:paraId="1ECDCD5F" w14:textId="77777777" w:rsidTr="00AB5F3F">
        <w:trPr>
          <w:jc w:val="center"/>
        </w:trPr>
        <w:tc>
          <w:tcPr>
            <w:tcW w:w="538" w:type="dxa"/>
            <w:tcBorders>
              <w:left w:val="single" w:sz="12" w:space="0" w:color="auto"/>
              <w:right w:val="single" w:sz="8" w:space="0" w:color="auto"/>
            </w:tcBorders>
            <w:vAlign w:val="center"/>
          </w:tcPr>
          <w:p w14:paraId="41417E4C" w14:textId="0466A950" w:rsidR="0049635D" w:rsidRPr="00DE07AD" w:rsidRDefault="0049635D" w:rsidP="009C6C55">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515C9815" w:rsidR="0049635D" w:rsidRPr="007829AB" w:rsidRDefault="00C86C45" w:rsidP="00C86C45">
            <w:pPr>
              <w:bidi/>
              <w:jc w:val="lowKashida"/>
              <w:rPr>
                <w:rFonts w:asciiTheme="majorBidi" w:hAnsiTheme="majorBidi" w:cstheme="majorBidi"/>
                <w:color w:val="FF0000"/>
              </w:rPr>
            </w:pPr>
            <w:r>
              <w:rPr>
                <w:rFonts w:ascii="Arial" w:hAnsi="Arial" w:cs="Arial" w:hint="cs"/>
                <w:color w:val="000000"/>
                <w:sz w:val="28"/>
                <w:szCs w:val="28"/>
                <w:rtl/>
              </w:rPr>
              <w:t xml:space="preserve">أن يعرف مراحل </w:t>
            </w:r>
            <w:r w:rsidR="0049635D" w:rsidRPr="004C790C">
              <w:rPr>
                <w:rFonts w:ascii="Arial" w:hAnsi="Arial" w:cs="Arial"/>
                <w:color w:val="000000"/>
                <w:sz w:val="28"/>
                <w:szCs w:val="28"/>
                <w:rtl/>
              </w:rPr>
              <w:t>نزول القرآن</w:t>
            </w:r>
            <w:r w:rsidR="0049635D" w:rsidRPr="004C790C">
              <w:rPr>
                <w:rFonts w:ascii="Arial" w:hAnsi="Arial" w:cs="Arial" w:hint="cs"/>
                <w:color w:val="000000"/>
                <w:sz w:val="28"/>
                <w:szCs w:val="28"/>
                <w:rtl/>
              </w:rPr>
              <w:t xml:space="preserve"> </w:t>
            </w:r>
            <w:r>
              <w:rPr>
                <w:rFonts w:ascii="Arial" w:hAnsi="Arial" w:cs="Arial" w:hint="cs"/>
                <w:color w:val="000000"/>
                <w:sz w:val="28"/>
                <w:szCs w:val="28"/>
                <w:rtl/>
              </w:rPr>
              <w:t xml:space="preserve">و أسباب التنزيل و كيفية الوحي و من أي أنواع </w:t>
            </w:r>
            <w:r>
              <w:rPr>
                <w:rFonts w:ascii="Arial" w:hAnsi="Arial" w:cs="Arial" w:hint="cs"/>
                <w:color w:val="000000"/>
                <w:sz w:val="28"/>
                <w:szCs w:val="28"/>
                <w:rtl/>
              </w:rPr>
              <w:lastRenderedPageBreak/>
              <w:t xml:space="preserve">الوحي القرآن الكريم و الفرق بين الوحي الإلهي و الغريزي و </w:t>
            </w:r>
            <w:proofErr w:type="spellStart"/>
            <w:r>
              <w:rPr>
                <w:rFonts w:ascii="Arial" w:hAnsi="Arial" w:cs="Arial" w:hint="cs"/>
                <w:color w:val="000000"/>
                <w:sz w:val="28"/>
                <w:szCs w:val="28"/>
                <w:rtl/>
              </w:rPr>
              <w:t>الإلهامي</w:t>
            </w:r>
            <w:proofErr w:type="spellEnd"/>
            <w:r>
              <w:rPr>
                <w:rFonts w:ascii="Arial" w:hAnsi="Arial" w:cs="Arial" w:hint="cs"/>
                <w:color w:val="000000"/>
                <w:sz w:val="28"/>
                <w:szCs w:val="28"/>
                <w:rtl/>
              </w:rPr>
              <w:t xml:space="preserve"> و </w:t>
            </w:r>
            <w:proofErr w:type="spellStart"/>
            <w:r>
              <w:rPr>
                <w:rFonts w:ascii="Arial" w:hAnsi="Arial" w:cs="Arial" w:hint="cs"/>
                <w:color w:val="000000"/>
                <w:sz w:val="28"/>
                <w:szCs w:val="28"/>
                <w:rtl/>
              </w:rPr>
              <w:t>المنامي</w:t>
            </w:r>
            <w:proofErr w:type="spellEnd"/>
            <w:r>
              <w:rPr>
                <w:rFonts w:ascii="Arial" w:hAnsi="Arial" w:cs="Arial" w:hint="cs"/>
                <w:color w:val="000000"/>
                <w:sz w:val="28"/>
                <w:szCs w:val="28"/>
                <w:rtl/>
              </w:rPr>
              <w:t xml:space="preserve"> </w:t>
            </w:r>
            <w:r w:rsidR="0049635D" w:rsidRPr="004C790C">
              <w:rPr>
                <w:rFonts w:ascii="Arial" w:hAnsi="Arial" w:cs="Arial"/>
                <w:color w:val="000000"/>
                <w:sz w:val="28"/>
                <w:szCs w:val="28"/>
                <w:rtl/>
              </w:rPr>
              <w:t xml:space="preserve">، </w:t>
            </w:r>
            <w:r>
              <w:rPr>
                <w:rFonts w:ascii="Arial" w:hAnsi="Arial" w:cs="Arial" w:hint="cs"/>
                <w:color w:val="000000"/>
                <w:sz w:val="28"/>
                <w:szCs w:val="28"/>
                <w:rtl/>
              </w:rPr>
              <w:t xml:space="preserve"> </w:t>
            </w:r>
          </w:p>
        </w:tc>
        <w:tc>
          <w:tcPr>
            <w:tcW w:w="1378" w:type="dxa"/>
            <w:tcBorders>
              <w:left w:val="single" w:sz="8" w:space="0" w:color="auto"/>
              <w:right w:val="single" w:sz="12" w:space="0" w:color="auto"/>
            </w:tcBorders>
          </w:tcPr>
          <w:p w14:paraId="269D7999" w14:textId="7B237802" w:rsidR="0049635D" w:rsidRPr="00DE07AD" w:rsidRDefault="00D71C05" w:rsidP="001A5663">
            <w:pPr>
              <w:bidi/>
              <w:jc w:val="center"/>
              <w:rPr>
                <w:rFonts w:asciiTheme="majorBidi" w:hAnsiTheme="majorBidi" w:cstheme="majorBidi"/>
                <w:rtl/>
              </w:rPr>
            </w:pPr>
            <w:r>
              <w:rPr>
                <w:rFonts w:ascii="Arial" w:hAnsi="Arial" w:cs="AL-Mohanad" w:hint="cs"/>
                <w:color w:val="000000"/>
                <w:sz w:val="28"/>
                <w:szCs w:val="28"/>
                <w:rtl/>
                <w:lang w:bidi="ar-EG"/>
              </w:rPr>
              <w:lastRenderedPageBreak/>
              <w:t>6</w:t>
            </w:r>
          </w:p>
        </w:tc>
      </w:tr>
      <w:tr w:rsidR="0049635D" w:rsidRPr="005D2DDD" w14:paraId="123517E9" w14:textId="77777777" w:rsidTr="00AB5F3F">
        <w:trPr>
          <w:jc w:val="center"/>
        </w:trPr>
        <w:tc>
          <w:tcPr>
            <w:tcW w:w="538" w:type="dxa"/>
            <w:tcBorders>
              <w:left w:val="single" w:sz="12" w:space="0" w:color="auto"/>
              <w:right w:val="single" w:sz="8" w:space="0" w:color="auto"/>
            </w:tcBorders>
            <w:vAlign w:val="center"/>
          </w:tcPr>
          <w:p w14:paraId="21612780" w14:textId="717A1CBB" w:rsidR="0049635D" w:rsidRPr="00DE07AD" w:rsidRDefault="0049635D" w:rsidP="009C6C55">
            <w:pPr>
              <w:bidi/>
              <w:jc w:val="center"/>
              <w:rPr>
                <w:rFonts w:asciiTheme="majorBidi" w:hAnsiTheme="majorBidi" w:cstheme="majorBidi"/>
              </w:rPr>
            </w:pPr>
            <w:r w:rsidRPr="00DE07AD">
              <w:rPr>
                <w:rFonts w:asciiTheme="majorBidi" w:hAnsiTheme="majorBidi" w:cstheme="majorBidi" w:hint="cs"/>
                <w:rtl/>
              </w:rPr>
              <w:lastRenderedPageBreak/>
              <w:t>3</w:t>
            </w:r>
          </w:p>
        </w:tc>
        <w:tc>
          <w:tcPr>
            <w:tcW w:w="7655" w:type="dxa"/>
            <w:tcBorders>
              <w:left w:val="single" w:sz="8" w:space="0" w:color="auto"/>
              <w:right w:val="single" w:sz="8" w:space="0" w:color="auto"/>
            </w:tcBorders>
          </w:tcPr>
          <w:p w14:paraId="584C671E" w14:textId="48173DB8" w:rsidR="0049635D" w:rsidRPr="007829AB" w:rsidRDefault="00C86C45" w:rsidP="007829AB">
            <w:pPr>
              <w:bidi/>
              <w:jc w:val="lowKashida"/>
              <w:rPr>
                <w:rFonts w:asciiTheme="majorBidi" w:hAnsiTheme="majorBidi" w:cstheme="majorBidi"/>
                <w:color w:val="FF0000"/>
                <w:rtl/>
              </w:rPr>
            </w:pPr>
            <w:r>
              <w:rPr>
                <w:rFonts w:ascii="Arial" w:hAnsi="Arial" w:cs="Arial" w:hint="cs"/>
                <w:color w:val="000000"/>
                <w:sz w:val="28"/>
                <w:szCs w:val="28"/>
                <w:rtl/>
              </w:rPr>
              <w:t>أن يعرف مراحل اجمع و كيفية الجمع و الدواعي إليه و ترتيب آيات السور</w:t>
            </w:r>
            <w:r w:rsidR="0049635D" w:rsidRPr="004C790C">
              <w:rPr>
                <w:rFonts w:ascii="Arial" w:hAnsi="Arial" w:cs="Arial" w:hint="cs"/>
                <w:color w:val="000000"/>
                <w:sz w:val="28"/>
                <w:szCs w:val="28"/>
                <w:rtl/>
              </w:rPr>
              <w:t xml:space="preserve"> </w:t>
            </w:r>
          </w:p>
        </w:tc>
        <w:tc>
          <w:tcPr>
            <w:tcW w:w="1378" w:type="dxa"/>
            <w:tcBorders>
              <w:left w:val="single" w:sz="8" w:space="0" w:color="auto"/>
              <w:right w:val="single" w:sz="12" w:space="0" w:color="auto"/>
            </w:tcBorders>
          </w:tcPr>
          <w:p w14:paraId="061CBDD2" w14:textId="3A04B598" w:rsidR="0049635D" w:rsidRPr="00DE07AD" w:rsidRDefault="00C86C45" w:rsidP="001A5663">
            <w:pPr>
              <w:bidi/>
              <w:jc w:val="center"/>
              <w:rPr>
                <w:rFonts w:asciiTheme="majorBidi" w:hAnsiTheme="majorBidi" w:cstheme="majorBidi"/>
              </w:rPr>
            </w:pPr>
            <w:r>
              <w:rPr>
                <w:rFonts w:ascii="Arial" w:hAnsi="Arial" w:cs="AL-Mohanad" w:hint="cs"/>
                <w:color w:val="000000"/>
                <w:sz w:val="28"/>
                <w:szCs w:val="28"/>
                <w:rtl/>
                <w:lang w:bidi="ar-EG"/>
              </w:rPr>
              <w:t>6</w:t>
            </w:r>
          </w:p>
        </w:tc>
      </w:tr>
      <w:tr w:rsidR="0049635D" w:rsidRPr="005D2DDD" w14:paraId="7575697F" w14:textId="77777777" w:rsidTr="00AB5F3F">
        <w:trPr>
          <w:jc w:val="center"/>
        </w:trPr>
        <w:tc>
          <w:tcPr>
            <w:tcW w:w="538" w:type="dxa"/>
            <w:tcBorders>
              <w:left w:val="single" w:sz="12" w:space="0" w:color="auto"/>
              <w:right w:val="single" w:sz="8" w:space="0" w:color="auto"/>
            </w:tcBorders>
            <w:vAlign w:val="center"/>
          </w:tcPr>
          <w:p w14:paraId="39D23DE6" w14:textId="74AD1463" w:rsidR="0049635D" w:rsidRPr="00DE07AD" w:rsidRDefault="0049635D" w:rsidP="009C6C55">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2A234D40" w:rsidR="0049635D" w:rsidRPr="00B947DD" w:rsidRDefault="00C86C45" w:rsidP="007829AB">
            <w:pPr>
              <w:bidi/>
              <w:jc w:val="lowKashida"/>
              <w:rPr>
                <w:rFonts w:asciiTheme="majorBidi" w:hAnsiTheme="majorBidi" w:cstheme="majorBidi"/>
                <w:color w:val="FF0000"/>
                <w:lang w:val="fr-FR"/>
              </w:rPr>
            </w:pPr>
            <w:r>
              <w:rPr>
                <w:rFonts w:ascii="Arial" w:hAnsi="Arial" w:cs="Arial" w:hint="cs"/>
                <w:color w:val="000000"/>
                <w:sz w:val="28"/>
                <w:szCs w:val="28"/>
                <w:rtl/>
              </w:rPr>
              <w:t>أن يعرف الأحرف السبعة و الفرق بينها و بين القراءات السبع</w:t>
            </w:r>
            <w:r w:rsidR="0049635D" w:rsidRPr="004C790C">
              <w:rPr>
                <w:rFonts w:ascii="Arial" w:hAnsi="Arial" w:cs="Arial"/>
                <w:color w:val="000000"/>
                <w:sz w:val="28"/>
                <w:szCs w:val="28"/>
                <w:rtl/>
              </w:rPr>
              <w:t xml:space="preserve"> </w:t>
            </w:r>
          </w:p>
        </w:tc>
        <w:tc>
          <w:tcPr>
            <w:tcW w:w="1378" w:type="dxa"/>
            <w:tcBorders>
              <w:left w:val="single" w:sz="8" w:space="0" w:color="auto"/>
              <w:right w:val="single" w:sz="12" w:space="0" w:color="auto"/>
            </w:tcBorders>
          </w:tcPr>
          <w:p w14:paraId="330EB0D9" w14:textId="1BA8589E" w:rsidR="0049635D" w:rsidRPr="00DE07AD" w:rsidRDefault="00D71C05" w:rsidP="001A5663">
            <w:pPr>
              <w:bidi/>
              <w:jc w:val="center"/>
              <w:rPr>
                <w:rFonts w:asciiTheme="majorBidi" w:hAnsiTheme="majorBidi" w:cstheme="majorBidi"/>
              </w:rPr>
            </w:pPr>
            <w:r>
              <w:rPr>
                <w:rFonts w:ascii="Arial" w:hAnsi="Arial" w:cs="AL-Mohanad" w:hint="cs"/>
                <w:color w:val="000000"/>
                <w:sz w:val="28"/>
                <w:szCs w:val="28"/>
                <w:rtl/>
                <w:lang w:bidi="ar-EG"/>
              </w:rPr>
              <w:t>6</w:t>
            </w:r>
          </w:p>
        </w:tc>
      </w:tr>
      <w:tr w:rsidR="0049635D" w:rsidRPr="005D2DDD" w14:paraId="54E1ECC3" w14:textId="77777777" w:rsidTr="00AB5F3F">
        <w:trPr>
          <w:jc w:val="center"/>
        </w:trPr>
        <w:tc>
          <w:tcPr>
            <w:tcW w:w="538" w:type="dxa"/>
            <w:tcBorders>
              <w:left w:val="single" w:sz="12" w:space="0" w:color="auto"/>
              <w:right w:val="single" w:sz="8" w:space="0" w:color="auto"/>
            </w:tcBorders>
            <w:vAlign w:val="center"/>
          </w:tcPr>
          <w:p w14:paraId="1E9BC6D4" w14:textId="2EF40DE1" w:rsidR="0049635D" w:rsidRPr="00DE07AD" w:rsidRDefault="0049635D" w:rsidP="009C6C55">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1EC011B7" w:rsidR="0049635D" w:rsidRPr="00685E48" w:rsidRDefault="00C86C45" w:rsidP="00540B2B">
            <w:pPr>
              <w:bidi/>
              <w:jc w:val="lowKashida"/>
              <w:rPr>
                <w:rFonts w:asciiTheme="majorBidi" w:hAnsiTheme="majorBidi" w:cstheme="majorBidi"/>
                <w:color w:val="FF0000"/>
              </w:rPr>
            </w:pPr>
            <w:r>
              <w:rPr>
                <w:rFonts w:ascii="Arial" w:hAnsi="Arial" w:cs="Arial" w:hint="cs"/>
                <w:color w:val="000000"/>
                <w:sz w:val="28"/>
                <w:szCs w:val="28"/>
                <w:rtl/>
              </w:rPr>
              <w:t>أن يعرف السور المكية و المدنية و يعرف ضوابطها و أنواعها و المختلف فيها و فوائد معرفة ذلك و طرق المعرفة</w:t>
            </w:r>
          </w:p>
        </w:tc>
        <w:tc>
          <w:tcPr>
            <w:tcW w:w="1378" w:type="dxa"/>
            <w:tcBorders>
              <w:left w:val="single" w:sz="8" w:space="0" w:color="auto"/>
              <w:right w:val="single" w:sz="12" w:space="0" w:color="auto"/>
            </w:tcBorders>
          </w:tcPr>
          <w:p w14:paraId="76536C55" w14:textId="3AA31E5F" w:rsidR="0049635D" w:rsidRPr="00DE07AD" w:rsidRDefault="0049635D" w:rsidP="001A5663">
            <w:pPr>
              <w:bidi/>
              <w:jc w:val="center"/>
              <w:rPr>
                <w:rFonts w:asciiTheme="majorBidi" w:hAnsiTheme="majorBidi" w:cstheme="majorBidi"/>
              </w:rPr>
            </w:pPr>
            <w:r w:rsidRPr="004C790C">
              <w:rPr>
                <w:rFonts w:ascii="Arial" w:hAnsi="Arial" w:cs="AL-Mohanad" w:hint="cs"/>
                <w:color w:val="000000"/>
                <w:sz w:val="28"/>
                <w:szCs w:val="28"/>
                <w:rtl/>
                <w:lang w:bidi="ar-EG"/>
              </w:rPr>
              <w:t>6</w:t>
            </w:r>
          </w:p>
        </w:tc>
      </w:tr>
      <w:tr w:rsidR="00D225ED" w:rsidRPr="005D2DDD" w14:paraId="59B12369" w14:textId="77777777" w:rsidTr="00B947DD">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217B1058" w:rsidR="00D225ED" w:rsidRPr="005D2DDD" w:rsidRDefault="0049635D" w:rsidP="00416FE2">
            <w:pPr>
              <w:bidi/>
              <w:jc w:val="center"/>
              <w:rPr>
                <w:rFonts w:asciiTheme="majorBidi" w:hAnsiTheme="majorBidi" w:cstheme="majorBidi"/>
              </w:rPr>
            </w:pPr>
            <w:r>
              <w:rPr>
                <w:rFonts w:asciiTheme="majorBidi" w:hAnsiTheme="majorBidi" w:cstheme="majorBidi" w:hint="cs"/>
                <w:rtl/>
              </w:rPr>
              <w:t>30</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7524F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7524F0">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7524F0" w:rsidRPr="005D2DDD" w14:paraId="7D932913" w14:textId="77777777" w:rsidTr="007524F0">
        <w:tc>
          <w:tcPr>
            <w:tcW w:w="853" w:type="dxa"/>
            <w:tcBorders>
              <w:top w:val="single" w:sz="4" w:space="0" w:color="auto"/>
              <w:bottom w:val="dashSmallGap" w:sz="4" w:space="0" w:color="auto"/>
            </w:tcBorders>
            <w:vAlign w:val="center"/>
          </w:tcPr>
          <w:p w14:paraId="17A7C5F7" w14:textId="77777777" w:rsidR="007524F0" w:rsidRPr="00DE07AD" w:rsidRDefault="007524F0" w:rsidP="007524F0">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1F01FA85" w:rsidR="007524F0" w:rsidRPr="00E14FD8" w:rsidRDefault="007524F0" w:rsidP="007524F0">
            <w:pPr>
              <w:bidi/>
              <w:jc w:val="lowKashida"/>
              <w:rPr>
                <w:rFonts w:asciiTheme="majorBidi" w:hAnsiTheme="majorBidi" w:cstheme="majorBidi"/>
              </w:rPr>
            </w:pPr>
            <w:r w:rsidRPr="002D107A">
              <w:rPr>
                <w:rFonts w:asciiTheme="majorBidi" w:hAnsiTheme="majorBidi"/>
                <w:b/>
                <w:bCs/>
                <w:sz w:val="28"/>
                <w:szCs w:val="28"/>
                <w:rtl/>
              </w:rPr>
              <w:t>أن يفهم النظريات والمفاهيم والمصطلحات الأساسية</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المتعلقة  </w:t>
            </w:r>
            <w:r w:rsidRPr="002D107A">
              <w:rPr>
                <w:rFonts w:asciiTheme="majorBidi" w:hAnsiTheme="majorBidi"/>
                <w:b/>
                <w:bCs/>
                <w:sz w:val="28"/>
                <w:szCs w:val="28"/>
                <w:rtl/>
              </w:rPr>
              <w:t xml:space="preserve"> </w:t>
            </w:r>
            <w:r w:rsidRPr="002D107A">
              <w:rPr>
                <w:rFonts w:asciiTheme="majorBidi" w:hAnsiTheme="majorBidi" w:hint="cs"/>
                <w:b/>
                <w:bCs/>
                <w:sz w:val="28"/>
                <w:szCs w:val="28"/>
                <w:rtl/>
              </w:rPr>
              <w:t>بمفهوم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علوم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والوحي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والمكي</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والمدني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وأسباب</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النزول</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وجمع</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والرسم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العثماني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والأحرف</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السبعة</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وعلم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القراءات</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p>
        </w:tc>
        <w:tc>
          <w:tcPr>
            <w:tcW w:w="2437" w:type="dxa"/>
            <w:tcBorders>
              <w:top w:val="single" w:sz="4" w:space="0" w:color="auto"/>
              <w:bottom w:val="dashSmallGap" w:sz="4" w:space="0" w:color="auto"/>
            </w:tcBorders>
          </w:tcPr>
          <w:p w14:paraId="4BB49A2B" w14:textId="46DA904E" w:rsidR="007524F0" w:rsidRPr="00DE07AD" w:rsidRDefault="007524F0" w:rsidP="007524F0">
            <w:pPr>
              <w:bidi/>
              <w:jc w:val="lowKashida"/>
              <w:rPr>
                <w:rFonts w:asciiTheme="majorBidi" w:hAnsiTheme="majorBidi" w:cstheme="majorBidi"/>
              </w:rPr>
            </w:pPr>
            <w:r w:rsidRPr="00E90984">
              <w:t xml:space="preserve">-  </w:t>
            </w:r>
            <w:r w:rsidRPr="00E90984">
              <w:rPr>
                <w:rtl/>
              </w:rPr>
              <w:t>المحاضرات</w:t>
            </w:r>
          </w:p>
        </w:tc>
        <w:tc>
          <w:tcPr>
            <w:tcW w:w="2284" w:type="dxa"/>
            <w:tcBorders>
              <w:top w:val="single" w:sz="4" w:space="0" w:color="auto"/>
              <w:bottom w:val="dashSmallGap" w:sz="4" w:space="0" w:color="auto"/>
            </w:tcBorders>
          </w:tcPr>
          <w:p w14:paraId="6A8B5044" w14:textId="26D13869" w:rsidR="007524F0" w:rsidRPr="00DE07AD" w:rsidRDefault="007524F0" w:rsidP="007524F0">
            <w:pPr>
              <w:bidi/>
              <w:jc w:val="lowKashida"/>
              <w:rPr>
                <w:rFonts w:asciiTheme="majorBidi" w:hAnsiTheme="majorBidi" w:cstheme="majorBidi"/>
              </w:rPr>
            </w:pPr>
            <w:r w:rsidRPr="00E90984">
              <w:rPr>
                <w:rtl/>
              </w:rPr>
              <w:t>1</w:t>
            </w:r>
            <w:r w:rsidRPr="00E90984">
              <w:t xml:space="preserve">- </w:t>
            </w:r>
            <w:r w:rsidRPr="00E90984">
              <w:rPr>
                <w:rtl/>
              </w:rPr>
              <w:t>اختبارات شفهية</w:t>
            </w:r>
            <w:r w:rsidRPr="00E90984">
              <w:t xml:space="preserve"> </w:t>
            </w:r>
          </w:p>
        </w:tc>
      </w:tr>
      <w:tr w:rsidR="007524F0" w:rsidRPr="005D2DDD" w14:paraId="59024F89" w14:textId="77777777" w:rsidTr="007524F0">
        <w:tc>
          <w:tcPr>
            <w:tcW w:w="853" w:type="dxa"/>
            <w:tcBorders>
              <w:top w:val="dashSmallGap" w:sz="4" w:space="0" w:color="auto"/>
              <w:bottom w:val="dashSmallGap" w:sz="4" w:space="0" w:color="auto"/>
            </w:tcBorders>
            <w:vAlign w:val="center"/>
          </w:tcPr>
          <w:p w14:paraId="119BBF15" w14:textId="77777777" w:rsidR="007524F0" w:rsidRPr="00DE07AD" w:rsidRDefault="007524F0" w:rsidP="007524F0">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22CB9BC1" w:rsidR="007524F0" w:rsidRPr="00E14FD8" w:rsidRDefault="007524F0" w:rsidP="007524F0">
            <w:pPr>
              <w:bidi/>
              <w:jc w:val="lowKashida"/>
              <w:rPr>
                <w:rFonts w:asciiTheme="majorBidi" w:hAnsiTheme="majorBidi" w:cstheme="majorBidi"/>
              </w:rPr>
            </w:pPr>
            <w:r w:rsidRPr="002D107A">
              <w:rPr>
                <w:rFonts w:asciiTheme="majorBidi" w:hAnsiTheme="majorBidi"/>
                <w:b/>
                <w:bCs/>
                <w:sz w:val="28"/>
                <w:szCs w:val="28"/>
                <w:rtl/>
              </w:rPr>
              <w:t>أن يفهم النظريات والمفاهيم والمصطلحات الأساسية</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المتعلقة  </w:t>
            </w:r>
            <w:r w:rsidRPr="002D107A">
              <w:rPr>
                <w:rFonts w:asciiTheme="majorBidi" w:hAnsiTheme="majorBidi"/>
                <w:b/>
                <w:bCs/>
                <w:sz w:val="28"/>
                <w:szCs w:val="28"/>
                <w:rtl/>
              </w:rPr>
              <w:t xml:space="preserve"> </w:t>
            </w:r>
            <w:r w:rsidRPr="002D107A">
              <w:rPr>
                <w:rFonts w:asciiTheme="majorBidi" w:hAnsiTheme="majorBidi" w:hint="cs"/>
                <w:b/>
                <w:bCs/>
                <w:sz w:val="28"/>
                <w:szCs w:val="28"/>
                <w:rtl/>
              </w:rPr>
              <w:t>بمفهوم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علوم</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والوحي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والمكي</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والمدني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وأسباب</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النزول</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وجمع</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القرآن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والرسم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العثماني</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والأحرف</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السبعة</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r w:rsidRPr="002D107A">
              <w:rPr>
                <w:rFonts w:asciiTheme="majorBidi" w:hAnsiTheme="majorBidi"/>
                <w:b/>
                <w:bCs/>
                <w:sz w:val="28"/>
                <w:szCs w:val="28"/>
                <w:rtl/>
              </w:rPr>
              <w:t xml:space="preserve"> </w:t>
            </w:r>
            <w:r w:rsidRPr="002D107A">
              <w:rPr>
                <w:rFonts w:asciiTheme="majorBidi" w:hAnsiTheme="majorBidi" w:hint="cs"/>
                <w:b/>
                <w:bCs/>
                <w:sz w:val="28"/>
                <w:szCs w:val="28"/>
                <w:rtl/>
              </w:rPr>
              <w:t>وعلم</w:t>
            </w:r>
            <w:r w:rsidRPr="002D107A">
              <w:rPr>
                <w:rFonts w:asciiTheme="majorBidi" w:hAnsiTheme="majorBidi"/>
                <w:b/>
                <w:bCs/>
                <w:sz w:val="28"/>
                <w:szCs w:val="28"/>
                <w:rtl/>
              </w:rPr>
              <w:t xml:space="preserve"> </w:t>
            </w:r>
            <w:r w:rsidRPr="002D107A">
              <w:rPr>
                <w:rFonts w:asciiTheme="majorBidi" w:hAnsiTheme="majorBidi" w:hint="cs"/>
                <w:b/>
                <w:bCs/>
                <w:sz w:val="28"/>
                <w:szCs w:val="28"/>
                <w:rtl/>
              </w:rPr>
              <w:t>القراءات</w:t>
            </w:r>
            <w:r w:rsidRPr="002D107A">
              <w:rPr>
                <w:rFonts w:asciiTheme="majorBidi" w:hAnsiTheme="majorBidi"/>
                <w:b/>
                <w:bCs/>
                <w:sz w:val="28"/>
                <w:szCs w:val="28"/>
                <w:rtl/>
              </w:rPr>
              <w:t xml:space="preserve">  </w:t>
            </w:r>
            <w:r w:rsidRPr="002D107A">
              <w:rPr>
                <w:rFonts w:asciiTheme="majorBidi" w:hAnsiTheme="majorBidi" w:hint="cs"/>
                <w:b/>
                <w:bCs/>
                <w:sz w:val="28"/>
                <w:szCs w:val="28"/>
                <w:rtl/>
              </w:rPr>
              <w:t xml:space="preserve">. </w:t>
            </w:r>
          </w:p>
        </w:tc>
        <w:tc>
          <w:tcPr>
            <w:tcW w:w="2437" w:type="dxa"/>
            <w:tcBorders>
              <w:top w:val="dashSmallGap" w:sz="4" w:space="0" w:color="auto"/>
              <w:bottom w:val="dashSmallGap" w:sz="4" w:space="0" w:color="auto"/>
            </w:tcBorders>
          </w:tcPr>
          <w:p w14:paraId="1B2F1FA7" w14:textId="0058CE02" w:rsidR="007524F0" w:rsidRPr="00DE07AD" w:rsidRDefault="007524F0" w:rsidP="007524F0">
            <w:pPr>
              <w:bidi/>
              <w:jc w:val="lowKashida"/>
              <w:rPr>
                <w:rFonts w:asciiTheme="majorBidi" w:hAnsiTheme="majorBidi" w:cstheme="majorBidi"/>
              </w:rPr>
            </w:pPr>
            <w:r w:rsidRPr="00E90984">
              <w:t xml:space="preserve">- </w:t>
            </w:r>
            <w:r>
              <w:rPr>
                <w:rFonts w:hint="cs"/>
                <w:rtl/>
              </w:rPr>
              <w:t xml:space="preserve"> </w:t>
            </w:r>
            <w:r w:rsidRPr="00E90984">
              <w:rPr>
                <w:rtl/>
              </w:rPr>
              <w:t>جلسات الحوار والمناقشة</w:t>
            </w:r>
          </w:p>
        </w:tc>
        <w:tc>
          <w:tcPr>
            <w:tcW w:w="2284" w:type="dxa"/>
            <w:tcBorders>
              <w:top w:val="dashSmallGap" w:sz="4" w:space="0" w:color="auto"/>
              <w:bottom w:val="dashSmallGap" w:sz="4" w:space="0" w:color="auto"/>
            </w:tcBorders>
          </w:tcPr>
          <w:p w14:paraId="79DE1CC3" w14:textId="67E8B567" w:rsidR="007524F0" w:rsidRPr="00DE07AD" w:rsidRDefault="007524F0" w:rsidP="007524F0">
            <w:pPr>
              <w:bidi/>
              <w:jc w:val="lowKashida"/>
              <w:rPr>
                <w:rFonts w:asciiTheme="majorBidi" w:hAnsiTheme="majorBidi" w:cstheme="majorBidi"/>
              </w:rPr>
            </w:pPr>
            <w:r w:rsidRPr="00E90984">
              <w:rPr>
                <w:rtl/>
              </w:rPr>
              <w:t>2</w:t>
            </w:r>
            <w:r w:rsidRPr="00E90984">
              <w:t xml:space="preserve">- </w:t>
            </w:r>
            <w:r w:rsidRPr="00E90984">
              <w:rPr>
                <w:rtl/>
              </w:rPr>
              <w:t>نشاط داخل الصف</w:t>
            </w:r>
          </w:p>
        </w:tc>
      </w:tr>
      <w:tr w:rsidR="00D5719F" w:rsidRPr="005D2DDD" w14:paraId="549F71E9" w14:textId="77777777" w:rsidTr="007524F0">
        <w:tc>
          <w:tcPr>
            <w:tcW w:w="853" w:type="dxa"/>
            <w:tcBorders>
              <w:top w:val="dashSmallGap" w:sz="4" w:space="0" w:color="auto"/>
              <w:bottom w:val="single" w:sz="8" w:space="0" w:color="auto"/>
            </w:tcBorders>
            <w:vAlign w:val="center"/>
          </w:tcPr>
          <w:p w14:paraId="48B22DC9" w14:textId="68F938D9" w:rsidR="00D5719F" w:rsidRPr="00DE07AD" w:rsidRDefault="007B2B57" w:rsidP="00D5719F">
            <w:pPr>
              <w:bidi/>
              <w:jc w:val="center"/>
              <w:rPr>
                <w:rFonts w:asciiTheme="majorBidi" w:hAnsiTheme="majorBidi" w:cstheme="majorBidi"/>
              </w:rPr>
            </w:pPr>
            <w:r>
              <w:rPr>
                <w:rFonts w:asciiTheme="majorBidi" w:hAnsiTheme="majorBidi" w:cstheme="majorBidi"/>
              </w:rPr>
              <w:t>1.3</w:t>
            </w:r>
          </w:p>
        </w:tc>
        <w:tc>
          <w:tcPr>
            <w:tcW w:w="3997" w:type="dxa"/>
            <w:tcBorders>
              <w:top w:val="dashSmallGap" w:sz="4" w:space="0" w:color="auto"/>
              <w:bottom w:val="single" w:sz="8" w:space="0" w:color="auto"/>
            </w:tcBorders>
          </w:tcPr>
          <w:p w14:paraId="76934AE3" w14:textId="5E75E239" w:rsidR="00D5719F" w:rsidRPr="00E14FD8" w:rsidRDefault="00D5719F" w:rsidP="007B2B5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BACE2A0" w14:textId="73B41426" w:rsidR="00D5719F" w:rsidRPr="00DE07AD" w:rsidRDefault="00D5719F" w:rsidP="00D5719F">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027EC6DB" w14:textId="78230CEF" w:rsidR="00D5719F" w:rsidRPr="00DE07AD" w:rsidRDefault="00D5719F" w:rsidP="00D5719F">
            <w:pPr>
              <w:bidi/>
              <w:jc w:val="lowKashida"/>
              <w:rPr>
                <w:rFonts w:asciiTheme="majorBidi" w:hAnsiTheme="majorBidi" w:cstheme="majorBidi"/>
              </w:rPr>
            </w:pPr>
          </w:p>
        </w:tc>
      </w:tr>
      <w:tr w:rsidR="00AD1A5E" w:rsidRPr="005D2DDD" w14:paraId="1D8E4809" w14:textId="77777777" w:rsidTr="007524F0">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tl/>
              </w:rPr>
            </w:pPr>
            <w:r w:rsidRPr="009D1E6C">
              <w:rPr>
                <w:rFonts w:asciiTheme="majorBidi" w:hAnsiTheme="majorBidi" w:cstheme="majorBidi"/>
                <w:b/>
                <w:bCs/>
                <w:rtl/>
              </w:rPr>
              <w:t>المهارات</w:t>
            </w:r>
          </w:p>
        </w:tc>
      </w:tr>
      <w:tr w:rsidR="007524F0" w:rsidRPr="005D2DDD" w14:paraId="4D836130" w14:textId="77777777" w:rsidTr="007524F0">
        <w:tc>
          <w:tcPr>
            <w:tcW w:w="853" w:type="dxa"/>
            <w:tcBorders>
              <w:top w:val="single" w:sz="4" w:space="0" w:color="auto"/>
              <w:bottom w:val="dashSmallGap" w:sz="4" w:space="0" w:color="auto"/>
            </w:tcBorders>
            <w:vAlign w:val="center"/>
          </w:tcPr>
          <w:p w14:paraId="766E35F1" w14:textId="77777777" w:rsidR="007524F0" w:rsidRPr="00DE07AD" w:rsidRDefault="007524F0" w:rsidP="007524F0">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3904C9AD" w:rsidR="007524F0" w:rsidRPr="005F0650" w:rsidRDefault="007524F0" w:rsidP="007524F0">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w:t>
            </w:r>
            <w:r w:rsidRPr="00D87836">
              <w:rPr>
                <w:rFonts w:asciiTheme="majorBidi" w:hAnsiTheme="majorBidi" w:hint="cs"/>
                <w:b/>
                <w:bCs/>
                <w:sz w:val="28"/>
                <w:szCs w:val="28"/>
                <w:rtl/>
              </w:rPr>
              <w:t>في</w:t>
            </w:r>
            <w:r w:rsidRPr="00D87836">
              <w:rPr>
                <w:rFonts w:asciiTheme="majorBidi" w:hAnsiTheme="majorBidi"/>
                <w:b/>
                <w:bCs/>
                <w:sz w:val="28"/>
                <w:szCs w:val="28"/>
                <w:rtl/>
              </w:rPr>
              <w:t xml:space="preserve"> </w:t>
            </w:r>
            <w:r w:rsidRPr="00D87836">
              <w:rPr>
                <w:rFonts w:asciiTheme="majorBidi" w:hAnsiTheme="majorBidi" w:hint="cs"/>
                <w:b/>
                <w:bCs/>
                <w:sz w:val="28"/>
                <w:szCs w:val="28"/>
                <w:rtl/>
              </w:rPr>
              <w:t>بيان</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Pr>
                <w:rFonts w:hint="cs"/>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p>
        </w:tc>
        <w:tc>
          <w:tcPr>
            <w:tcW w:w="2437" w:type="dxa"/>
            <w:tcBorders>
              <w:top w:val="single" w:sz="4" w:space="0" w:color="auto"/>
              <w:bottom w:val="dashSmallGap" w:sz="4" w:space="0" w:color="auto"/>
            </w:tcBorders>
          </w:tcPr>
          <w:p w14:paraId="2934983E" w14:textId="6AA8DE72" w:rsidR="007524F0" w:rsidRPr="00DE07AD" w:rsidRDefault="007524F0" w:rsidP="007524F0">
            <w:pPr>
              <w:bidi/>
              <w:jc w:val="lowKashida"/>
              <w:rPr>
                <w:rFonts w:asciiTheme="majorBidi" w:hAnsiTheme="majorBidi" w:cstheme="majorBidi"/>
              </w:rPr>
            </w:pPr>
            <w:r>
              <w:rPr>
                <w:rFonts w:hint="cs"/>
                <w:rtl/>
              </w:rPr>
              <w:t>ـ</w:t>
            </w:r>
            <w:r w:rsidRPr="00BA1F52">
              <w:t xml:space="preserve">  </w:t>
            </w:r>
            <w:r w:rsidRPr="00BA1F52">
              <w:rPr>
                <w:rtl/>
              </w:rPr>
              <w:t>المحاضرات</w:t>
            </w:r>
          </w:p>
        </w:tc>
        <w:tc>
          <w:tcPr>
            <w:tcW w:w="2284" w:type="dxa"/>
            <w:tcBorders>
              <w:top w:val="single" w:sz="4" w:space="0" w:color="auto"/>
              <w:bottom w:val="dashSmallGap" w:sz="4" w:space="0" w:color="auto"/>
            </w:tcBorders>
          </w:tcPr>
          <w:p w14:paraId="61C13E64" w14:textId="76CCDDA2" w:rsidR="007524F0" w:rsidRPr="00DE07AD" w:rsidRDefault="007524F0" w:rsidP="007524F0">
            <w:pPr>
              <w:bidi/>
              <w:jc w:val="lowKashida"/>
              <w:rPr>
                <w:rFonts w:asciiTheme="majorBidi" w:hAnsiTheme="majorBidi" w:cstheme="majorBidi"/>
              </w:rPr>
            </w:pPr>
            <w:r w:rsidRPr="00BA1F52">
              <w:rPr>
                <w:rtl/>
              </w:rPr>
              <w:t>الاختبارات</w:t>
            </w:r>
          </w:p>
        </w:tc>
      </w:tr>
      <w:tr w:rsidR="007524F0" w:rsidRPr="005D2DDD" w14:paraId="1AA55F8C" w14:textId="77777777" w:rsidTr="007524F0">
        <w:tc>
          <w:tcPr>
            <w:tcW w:w="853" w:type="dxa"/>
            <w:tcBorders>
              <w:top w:val="dashSmallGap" w:sz="4" w:space="0" w:color="auto"/>
              <w:bottom w:val="dashSmallGap" w:sz="4" w:space="0" w:color="auto"/>
            </w:tcBorders>
            <w:vAlign w:val="center"/>
          </w:tcPr>
          <w:p w14:paraId="443446A1" w14:textId="77777777" w:rsidR="007524F0" w:rsidRPr="00DE07AD" w:rsidRDefault="007524F0" w:rsidP="007524F0">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7DB0F1A4" w14:textId="77777777" w:rsidR="007524F0" w:rsidRPr="00D87836" w:rsidRDefault="007524F0" w:rsidP="007524F0">
            <w:pPr>
              <w:bidi/>
              <w:jc w:val="center"/>
              <w:rPr>
                <w:rFonts w:asciiTheme="majorBidi" w:hAnsiTheme="majorBidi"/>
                <w:b/>
                <w:bCs/>
                <w:sz w:val="28"/>
                <w:szCs w:val="28"/>
                <w:rtl/>
              </w:rPr>
            </w:pPr>
            <w:r>
              <w:rPr>
                <w:rFonts w:asciiTheme="majorBidi" w:hAnsiTheme="majorBidi" w:cstheme="majorBidi" w:hint="cs"/>
                <w:b/>
                <w:bCs/>
                <w:sz w:val="28"/>
                <w:szCs w:val="28"/>
                <w:rtl/>
              </w:rPr>
              <w:t xml:space="preserve">أن يستخدم المراجع التي تجمع بين الأصالة و المعاصرة في البحوث </w:t>
            </w:r>
            <w:r w:rsidRPr="00820D4D">
              <w:rPr>
                <w:rFonts w:asciiTheme="majorBidi" w:hAnsiTheme="majorBidi" w:hint="cs"/>
                <w:b/>
                <w:bCs/>
                <w:sz w:val="28"/>
                <w:szCs w:val="28"/>
                <w:rtl/>
              </w:rPr>
              <w:t>المتعلقة</w:t>
            </w:r>
            <w:r w:rsidRPr="00820D4D">
              <w:rPr>
                <w:rFonts w:asciiTheme="majorBidi" w:hAnsiTheme="majorBidi"/>
                <w:b/>
                <w:bCs/>
                <w:sz w:val="28"/>
                <w:szCs w:val="28"/>
                <w:rtl/>
              </w:rPr>
              <w:t xml:space="preserve"> </w:t>
            </w:r>
            <w:proofErr w:type="spellStart"/>
            <w:r w:rsidRPr="00D87836">
              <w:rPr>
                <w:rFonts w:asciiTheme="majorBidi" w:hAnsiTheme="majorBidi" w:hint="cs"/>
                <w:b/>
                <w:bCs/>
                <w:sz w:val="28"/>
                <w:szCs w:val="28"/>
                <w:rtl/>
              </w:rPr>
              <w:t>المتعلقة</w:t>
            </w:r>
            <w:proofErr w:type="spellEnd"/>
            <w:r w:rsidRPr="00D87836">
              <w:rPr>
                <w:rFonts w:asciiTheme="majorBidi" w:hAnsiTheme="majorBidi"/>
                <w:b/>
                <w:bCs/>
                <w:sz w:val="28"/>
                <w:szCs w:val="28"/>
                <w:rtl/>
              </w:rPr>
              <w:t xml:space="preserve">   </w:t>
            </w:r>
            <w:r w:rsidRPr="00D87836">
              <w:rPr>
                <w:rFonts w:asciiTheme="majorBidi" w:hAnsiTheme="majorBidi" w:hint="cs"/>
                <w:b/>
                <w:bCs/>
                <w:sz w:val="28"/>
                <w:szCs w:val="28"/>
                <w:rtl/>
              </w:rPr>
              <w:t>بمفهوم</w:t>
            </w:r>
            <w:r w:rsidRPr="00D87836">
              <w:rPr>
                <w:rFonts w:asciiTheme="majorBidi" w:hAnsiTheme="majorBidi"/>
                <w:b/>
                <w:bCs/>
                <w:sz w:val="28"/>
                <w:szCs w:val="28"/>
                <w:rtl/>
              </w:rPr>
              <w:t xml:space="preserve"> </w:t>
            </w:r>
            <w:r w:rsidRPr="00D87836">
              <w:rPr>
                <w:rFonts w:asciiTheme="majorBidi" w:hAnsiTheme="majorBidi" w:hint="cs"/>
                <w:b/>
                <w:bCs/>
                <w:sz w:val="28"/>
                <w:szCs w:val="28"/>
                <w:rtl/>
              </w:rPr>
              <w:t>علوم</w:t>
            </w:r>
            <w:r w:rsidRPr="00D87836">
              <w:rPr>
                <w:rFonts w:asciiTheme="majorBidi" w:hAnsiTheme="majorBidi"/>
                <w:b/>
                <w:bCs/>
                <w:sz w:val="28"/>
                <w:szCs w:val="28"/>
                <w:rtl/>
              </w:rPr>
              <w:t xml:space="preserve">  </w:t>
            </w:r>
            <w:r>
              <w:rPr>
                <w:rFonts w:asciiTheme="majorBidi" w:hAnsiTheme="majorBidi" w:hint="cs"/>
                <w:b/>
                <w:bCs/>
                <w:sz w:val="28"/>
                <w:szCs w:val="28"/>
                <w:rtl/>
              </w:rPr>
              <w:t xml:space="preserve">القرآن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والوحي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tl/>
              </w:rPr>
              <w:t xml:space="preserve">  . </w:t>
            </w:r>
          </w:p>
          <w:p w14:paraId="24866050" w14:textId="07B9CB17" w:rsidR="007524F0" w:rsidRPr="005F0650" w:rsidRDefault="007524F0" w:rsidP="007524F0">
            <w:pPr>
              <w:bidi/>
              <w:jc w:val="lowKashida"/>
              <w:rPr>
                <w:rFonts w:asciiTheme="majorBidi" w:hAnsiTheme="majorBidi" w:cstheme="majorBidi"/>
              </w:rPr>
            </w:pPr>
          </w:p>
        </w:tc>
        <w:tc>
          <w:tcPr>
            <w:tcW w:w="2437" w:type="dxa"/>
            <w:tcBorders>
              <w:top w:val="dashSmallGap" w:sz="4" w:space="0" w:color="auto"/>
              <w:bottom w:val="dashSmallGap" w:sz="4" w:space="0" w:color="auto"/>
            </w:tcBorders>
          </w:tcPr>
          <w:p w14:paraId="52299E06" w14:textId="4D0E6357" w:rsidR="007524F0" w:rsidRPr="00DE07AD" w:rsidRDefault="007524F0" w:rsidP="007524F0">
            <w:pPr>
              <w:bidi/>
              <w:jc w:val="lowKashida"/>
              <w:rPr>
                <w:rFonts w:asciiTheme="majorBidi" w:hAnsiTheme="majorBidi" w:cstheme="majorBidi"/>
              </w:rPr>
            </w:pPr>
            <w:r>
              <w:t xml:space="preserve"> </w:t>
            </w:r>
            <w:r w:rsidRPr="00BA1F52">
              <w:t xml:space="preserve">- </w:t>
            </w:r>
            <w:r w:rsidRPr="00BA1F52">
              <w:rPr>
                <w:rtl/>
              </w:rPr>
              <w:t>جلسات الحوار والمناقشة</w:t>
            </w:r>
          </w:p>
        </w:tc>
        <w:tc>
          <w:tcPr>
            <w:tcW w:w="2284" w:type="dxa"/>
            <w:tcBorders>
              <w:top w:val="dashSmallGap" w:sz="4" w:space="0" w:color="auto"/>
              <w:bottom w:val="dashSmallGap" w:sz="4" w:space="0" w:color="auto"/>
            </w:tcBorders>
          </w:tcPr>
          <w:p w14:paraId="21A03887" w14:textId="66FE53A9" w:rsidR="007524F0" w:rsidRPr="00DE07AD" w:rsidRDefault="007524F0" w:rsidP="007524F0">
            <w:pPr>
              <w:bidi/>
              <w:jc w:val="lowKashida"/>
              <w:rPr>
                <w:rFonts w:asciiTheme="majorBidi" w:hAnsiTheme="majorBidi" w:cstheme="majorBidi"/>
              </w:rPr>
            </w:pPr>
            <w:r w:rsidRPr="00BA1F52">
              <w:rPr>
                <w:rtl/>
              </w:rPr>
              <w:t>التكليف البحثي</w:t>
            </w:r>
          </w:p>
        </w:tc>
      </w:tr>
      <w:tr w:rsidR="007B2B57" w:rsidRPr="005D2DDD" w14:paraId="10F934E3" w14:textId="77777777" w:rsidTr="007524F0">
        <w:tc>
          <w:tcPr>
            <w:tcW w:w="853" w:type="dxa"/>
            <w:tcBorders>
              <w:top w:val="dashSmallGap" w:sz="4" w:space="0" w:color="auto"/>
              <w:bottom w:val="single" w:sz="8" w:space="0" w:color="auto"/>
            </w:tcBorders>
            <w:vAlign w:val="center"/>
          </w:tcPr>
          <w:p w14:paraId="554F42CB" w14:textId="56670E93" w:rsidR="007B2B57" w:rsidRPr="00DE07AD" w:rsidRDefault="007B2B57" w:rsidP="007B2B57">
            <w:pPr>
              <w:bidi/>
              <w:jc w:val="center"/>
              <w:rPr>
                <w:rFonts w:asciiTheme="majorBidi" w:hAnsiTheme="majorBidi" w:cstheme="majorBidi"/>
              </w:rPr>
            </w:pPr>
            <w:r>
              <w:rPr>
                <w:rFonts w:asciiTheme="majorBidi" w:hAnsiTheme="majorBidi" w:cstheme="majorBidi"/>
              </w:rPr>
              <w:t>2.3</w:t>
            </w:r>
          </w:p>
        </w:tc>
        <w:tc>
          <w:tcPr>
            <w:tcW w:w="3997" w:type="dxa"/>
            <w:tcBorders>
              <w:top w:val="dashSmallGap" w:sz="4" w:space="0" w:color="auto"/>
              <w:bottom w:val="single" w:sz="8" w:space="0" w:color="auto"/>
            </w:tcBorders>
          </w:tcPr>
          <w:p w14:paraId="5CC243C8" w14:textId="2DA1B4AA" w:rsidR="007B2B57" w:rsidRPr="005F0650" w:rsidRDefault="007B2B57" w:rsidP="007B2B5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23AF27ED" w14:textId="0E6757D8" w:rsidR="007B2B57" w:rsidRPr="00DE07AD" w:rsidRDefault="007B2B57" w:rsidP="007B2B57">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119B6187" w14:textId="611C1BE7" w:rsidR="007B2B57" w:rsidRPr="00DE07AD" w:rsidRDefault="007B2B57" w:rsidP="007B2B57">
            <w:pPr>
              <w:bidi/>
              <w:jc w:val="lowKashida"/>
              <w:rPr>
                <w:rFonts w:asciiTheme="majorBidi" w:hAnsiTheme="majorBidi" w:cstheme="majorBidi"/>
              </w:rPr>
            </w:pPr>
          </w:p>
        </w:tc>
      </w:tr>
      <w:tr w:rsidR="00AD1A5E" w:rsidRPr="005D2DDD" w14:paraId="0BED268C" w14:textId="77777777" w:rsidTr="007524F0">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F0650" w:rsidRDefault="00C02B79" w:rsidP="00416FE2">
            <w:pPr>
              <w:bidi/>
              <w:rPr>
                <w:rFonts w:asciiTheme="majorBidi" w:hAnsiTheme="majorBidi" w:cstheme="majorBidi"/>
                <w:b/>
                <w:bCs/>
                <w:sz w:val="20"/>
                <w:szCs w:val="20"/>
              </w:rPr>
            </w:pPr>
            <w:r w:rsidRPr="005F0650">
              <w:rPr>
                <w:rFonts w:asciiTheme="majorBidi" w:hAnsiTheme="majorBidi" w:cstheme="majorBidi"/>
                <w:b/>
                <w:bCs/>
                <w:rtl/>
              </w:rPr>
              <w:t>الكفاءات</w:t>
            </w:r>
          </w:p>
        </w:tc>
      </w:tr>
      <w:tr w:rsidR="007524F0" w:rsidRPr="005D2DDD" w14:paraId="79108FDF" w14:textId="77777777" w:rsidTr="007524F0">
        <w:tc>
          <w:tcPr>
            <w:tcW w:w="853" w:type="dxa"/>
            <w:tcBorders>
              <w:top w:val="single" w:sz="4" w:space="0" w:color="auto"/>
              <w:bottom w:val="dashSmallGap" w:sz="4" w:space="0" w:color="auto"/>
            </w:tcBorders>
            <w:vAlign w:val="center"/>
          </w:tcPr>
          <w:p w14:paraId="23EC8268" w14:textId="77777777" w:rsidR="007524F0" w:rsidRPr="00DE07AD" w:rsidRDefault="007524F0" w:rsidP="007524F0">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4FF48454" w:rsidR="007524F0" w:rsidRPr="005F0650" w:rsidRDefault="007524F0" w:rsidP="007524F0">
            <w:pPr>
              <w:bidi/>
              <w:jc w:val="lowKashida"/>
              <w:rPr>
                <w:rFonts w:asciiTheme="majorBidi" w:hAnsiTheme="majorBidi" w:cstheme="majorBidi"/>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Pr>
                <w:rFonts w:asciiTheme="majorBidi" w:hAnsiTheme="majorBidi" w:hint="cs"/>
                <w:b/>
                <w:bCs/>
                <w:sz w:val="28"/>
                <w:szCs w:val="28"/>
                <w:rtl/>
              </w:rPr>
              <w:t xml:space="preserve"> العناية </w:t>
            </w:r>
            <w:r w:rsidRPr="001A7516">
              <w:rPr>
                <w:rFonts w:asciiTheme="majorBidi" w:hAnsiTheme="majorBidi"/>
                <w:b/>
                <w:bCs/>
                <w:sz w:val="28"/>
                <w:szCs w:val="28"/>
                <w:rtl/>
              </w:rPr>
              <w:t xml:space="preserve">- </w:t>
            </w:r>
            <w:r>
              <w:rPr>
                <w:rFonts w:asciiTheme="majorBidi" w:hAnsiTheme="majorBidi" w:hint="cs"/>
                <w:b/>
                <w:bCs/>
                <w:sz w:val="28"/>
                <w:szCs w:val="28"/>
                <w:rtl/>
              </w:rPr>
              <w:t>ب</w:t>
            </w:r>
            <w:r w:rsidRPr="00D87836">
              <w:rPr>
                <w:rFonts w:asciiTheme="majorBidi" w:hAnsiTheme="majorBidi" w:hint="cs"/>
                <w:b/>
                <w:bCs/>
                <w:sz w:val="28"/>
                <w:szCs w:val="28"/>
                <w:rtl/>
              </w:rPr>
              <w:t>المكي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والمدني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وأسباب</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النزول</w:t>
            </w:r>
            <w:r w:rsidRPr="00D87836">
              <w:rPr>
                <w:rFonts w:asciiTheme="majorBidi" w:hAnsiTheme="majorBidi"/>
                <w:b/>
                <w:bCs/>
                <w:sz w:val="28"/>
                <w:szCs w:val="28"/>
                <w:rtl/>
              </w:rPr>
              <w:t xml:space="preserve">   </w:t>
            </w:r>
            <w:r w:rsidRPr="00D87836">
              <w:rPr>
                <w:rFonts w:asciiTheme="majorBidi" w:hAnsiTheme="majorBidi" w:hint="cs"/>
                <w:b/>
                <w:bCs/>
                <w:sz w:val="28"/>
                <w:szCs w:val="28"/>
                <w:rtl/>
              </w:rPr>
              <w:t>وجمع</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القرآن</w:t>
            </w:r>
            <w:r w:rsidRPr="00D87836">
              <w:rPr>
                <w:rFonts w:asciiTheme="majorBidi" w:hAnsiTheme="majorBidi"/>
                <w:b/>
                <w:bCs/>
                <w:sz w:val="28"/>
                <w:szCs w:val="28"/>
                <w:rtl/>
              </w:rPr>
              <w:t xml:space="preserve">: </w:t>
            </w:r>
            <w:r>
              <w:rPr>
                <w:rFonts w:asciiTheme="majorBidi" w:hAnsiTheme="majorBidi" w:hint="cs"/>
                <w:b/>
                <w:bCs/>
                <w:sz w:val="28"/>
                <w:szCs w:val="28"/>
                <w:rtl/>
              </w:rPr>
              <w:t xml:space="preserve"> </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والرسم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العثماني</w:t>
            </w:r>
            <w:r w:rsidRPr="00D87836">
              <w:rPr>
                <w:rFonts w:asciiTheme="majorBidi" w:hAnsiTheme="majorBidi"/>
                <w:b/>
                <w:bCs/>
                <w:sz w:val="28"/>
                <w:szCs w:val="28"/>
                <w:rtl/>
              </w:rPr>
              <w:t xml:space="preserve">   </w:t>
            </w:r>
            <w:r w:rsidRPr="00D87836">
              <w:rPr>
                <w:rFonts w:asciiTheme="majorBidi" w:hAnsiTheme="majorBidi" w:hint="cs"/>
                <w:b/>
                <w:bCs/>
                <w:sz w:val="28"/>
                <w:szCs w:val="28"/>
                <w:rtl/>
              </w:rPr>
              <w:t>والأحرف</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السبعة</w:t>
            </w:r>
            <w:r w:rsidRPr="00D87836">
              <w:rPr>
                <w:rFonts w:asciiTheme="majorBidi" w:hAnsiTheme="majorBidi"/>
                <w:b/>
                <w:bCs/>
                <w:sz w:val="28"/>
                <w:szCs w:val="28"/>
                <w:rtl/>
              </w:rPr>
              <w:t xml:space="preserve">    </w:t>
            </w:r>
            <w:r w:rsidRPr="00D87836">
              <w:rPr>
                <w:rFonts w:asciiTheme="majorBidi" w:hAnsiTheme="majorBidi" w:hint="cs"/>
                <w:b/>
                <w:bCs/>
                <w:sz w:val="28"/>
                <w:szCs w:val="28"/>
                <w:rtl/>
              </w:rPr>
              <w:t>وعلم</w:t>
            </w:r>
            <w:r w:rsidRPr="00D87836">
              <w:rPr>
                <w:rFonts w:asciiTheme="majorBidi" w:hAnsiTheme="majorBidi"/>
                <w:b/>
                <w:bCs/>
                <w:sz w:val="28"/>
                <w:szCs w:val="28"/>
                <w:rtl/>
              </w:rPr>
              <w:t xml:space="preserve"> </w:t>
            </w:r>
            <w:r w:rsidRPr="00D87836">
              <w:rPr>
                <w:rFonts w:asciiTheme="majorBidi" w:hAnsiTheme="majorBidi" w:hint="cs"/>
                <w:b/>
                <w:bCs/>
                <w:sz w:val="28"/>
                <w:szCs w:val="28"/>
                <w:rtl/>
              </w:rPr>
              <w:t>القراءات</w:t>
            </w:r>
            <w:r w:rsidRPr="00D87836">
              <w:rPr>
                <w:rFonts w:asciiTheme="majorBidi" w:hAnsiTheme="majorBidi"/>
                <w:b/>
                <w:bCs/>
                <w:sz w:val="28"/>
                <w:szCs w:val="28"/>
              </w:rPr>
              <w:t xml:space="preserve">  </w:t>
            </w:r>
            <w:r>
              <w:rPr>
                <w:rFonts w:asciiTheme="majorBidi" w:hAnsiTheme="majorBidi" w:cstheme="majorBidi" w:hint="cs"/>
                <w:rtl/>
              </w:rPr>
              <w:t>.</w:t>
            </w:r>
          </w:p>
        </w:tc>
        <w:tc>
          <w:tcPr>
            <w:tcW w:w="2437" w:type="dxa"/>
            <w:tcBorders>
              <w:top w:val="single" w:sz="4" w:space="0" w:color="auto"/>
              <w:bottom w:val="dashSmallGap" w:sz="4" w:space="0" w:color="auto"/>
            </w:tcBorders>
          </w:tcPr>
          <w:p w14:paraId="78BF2B8A" w14:textId="45E131F3" w:rsidR="007524F0" w:rsidRPr="00DE07AD" w:rsidRDefault="007524F0" w:rsidP="007524F0">
            <w:pPr>
              <w:bidi/>
              <w:jc w:val="lowKashida"/>
              <w:rPr>
                <w:rFonts w:asciiTheme="majorBidi" w:hAnsiTheme="majorBidi" w:cstheme="majorBidi"/>
              </w:rPr>
            </w:pPr>
            <w:r w:rsidRPr="00D9656E">
              <w:rPr>
                <w:rtl/>
              </w:rPr>
              <w:t>جلسات الحوار والمناقشة</w:t>
            </w:r>
          </w:p>
        </w:tc>
        <w:tc>
          <w:tcPr>
            <w:tcW w:w="2284" w:type="dxa"/>
            <w:tcBorders>
              <w:top w:val="single" w:sz="4" w:space="0" w:color="auto"/>
              <w:bottom w:val="dashSmallGap" w:sz="4" w:space="0" w:color="auto"/>
            </w:tcBorders>
          </w:tcPr>
          <w:p w14:paraId="58F639B4" w14:textId="71427550" w:rsidR="007524F0" w:rsidRPr="00DE07AD" w:rsidRDefault="007524F0" w:rsidP="007524F0">
            <w:pPr>
              <w:bidi/>
              <w:jc w:val="lowKashida"/>
              <w:rPr>
                <w:rFonts w:asciiTheme="majorBidi" w:hAnsiTheme="majorBidi" w:cstheme="majorBidi"/>
              </w:rPr>
            </w:pPr>
            <w:r w:rsidRPr="007D4389">
              <w:rPr>
                <w:rtl/>
              </w:rPr>
              <w:t>الإلقاء</w:t>
            </w:r>
          </w:p>
        </w:tc>
      </w:tr>
      <w:tr w:rsidR="007524F0" w:rsidRPr="005D2DDD" w14:paraId="018E1029" w14:textId="77777777" w:rsidTr="007524F0">
        <w:tc>
          <w:tcPr>
            <w:tcW w:w="853" w:type="dxa"/>
            <w:tcBorders>
              <w:top w:val="dashSmallGap" w:sz="4" w:space="0" w:color="auto"/>
              <w:bottom w:val="dashSmallGap" w:sz="4" w:space="0" w:color="auto"/>
            </w:tcBorders>
            <w:vAlign w:val="center"/>
          </w:tcPr>
          <w:p w14:paraId="0B6C43EB" w14:textId="77777777" w:rsidR="007524F0" w:rsidRPr="00DE07AD" w:rsidRDefault="007524F0" w:rsidP="007524F0">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2D72BC03" w:rsidR="007524F0" w:rsidRPr="005F0650" w:rsidRDefault="007524F0" w:rsidP="007524F0">
            <w:pPr>
              <w:bidi/>
              <w:jc w:val="lowKashida"/>
              <w:rPr>
                <w:rFonts w:asciiTheme="majorBidi" w:hAnsiTheme="majorBidi" w:cstheme="majorBidi"/>
                <w:rtl/>
              </w:rPr>
            </w:pPr>
          </w:p>
        </w:tc>
        <w:tc>
          <w:tcPr>
            <w:tcW w:w="2437" w:type="dxa"/>
            <w:tcBorders>
              <w:top w:val="dashSmallGap" w:sz="4" w:space="0" w:color="auto"/>
              <w:bottom w:val="dashSmallGap" w:sz="4" w:space="0" w:color="auto"/>
            </w:tcBorders>
          </w:tcPr>
          <w:p w14:paraId="7AF6F16E" w14:textId="4DF79096" w:rsidR="007524F0" w:rsidRPr="00DE07AD" w:rsidRDefault="007524F0" w:rsidP="007524F0">
            <w:pPr>
              <w:bidi/>
              <w:jc w:val="lowKashida"/>
              <w:rPr>
                <w:rFonts w:asciiTheme="majorBidi" w:hAnsiTheme="majorBidi" w:cstheme="majorBidi"/>
              </w:rPr>
            </w:pPr>
          </w:p>
        </w:tc>
        <w:tc>
          <w:tcPr>
            <w:tcW w:w="2284" w:type="dxa"/>
            <w:tcBorders>
              <w:top w:val="dashSmallGap" w:sz="4" w:space="0" w:color="auto"/>
              <w:bottom w:val="dashSmallGap" w:sz="4" w:space="0" w:color="auto"/>
            </w:tcBorders>
          </w:tcPr>
          <w:p w14:paraId="6E991380" w14:textId="45E3C489" w:rsidR="007524F0" w:rsidRPr="00DE07AD" w:rsidRDefault="007524F0" w:rsidP="007524F0">
            <w:pPr>
              <w:bidi/>
              <w:jc w:val="lowKashida"/>
              <w:rPr>
                <w:rFonts w:asciiTheme="majorBidi" w:hAnsiTheme="majorBidi" w:cstheme="majorBidi"/>
              </w:rPr>
            </w:pPr>
          </w:p>
        </w:tc>
      </w:tr>
      <w:tr w:rsidR="00D71C05" w:rsidRPr="005D2DDD" w14:paraId="1B550636" w14:textId="77777777" w:rsidTr="00E63D04">
        <w:tc>
          <w:tcPr>
            <w:tcW w:w="853" w:type="dxa"/>
            <w:tcBorders>
              <w:top w:val="dashSmallGap" w:sz="4" w:space="0" w:color="auto"/>
              <w:bottom w:val="dashSmallGap" w:sz="4" w:space="0" w:color="auto"/>
            </w:tcBorders>
            <w:vAlign w:val="center"/>
          </w:tcPr>
          <w:p w14:paraId="420EB5B5" w14:textId="1A9718CC" w:rsidR="00D71C05" w:rsidRPr="00DE07AD" w:rsidRDefault="00D71C05" w:rsidP="007B2B57">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dashSmallGap" w:sz="4" w:space="0" w:color="auto"/>
            </w:tcBorders>
          </w:tcPr>
          <w:p w14:paraId="495DBF2A" w14:textId="70627068" w:rsidR="00D71C05" w:rsidRPr="005F0650" w:rsidRDefault="00D71C05" w:rsidP="007B2B57">
            <w:pPr>
              <w:bidi/>
              <w:jc w:val="lowKashida"/>
              <w:rPr>
                <w:rFonts w:asciiTheme="majorBidi" w:hAnsiTheme="majorBidi" w:cstheme="majorBidi"/>
              </w:rPr>
            </w:pPr>
            <w:r w:rsidRPr="007F24CC">
              <w:rPr>
                <w:rFonts w:asciiTheme="majorBidi" w:hAnsiTheme="majorBidi"/>
                <w:b/>
                <w:bCs/>
                <w:sz w:val="28"/>
                <w:szCs w:val="28"/>
                <w:rtl/>
              </w:rPr>
              <w:t>أن يظهر الثقة بالنفس</w:t>
            </w:r>
            <w:r>
              <w:rPr>
                <w:rFonts w:asciiTheme="majorBidi" w:hAnsiTheme="majorBidi" w:cstheme="majorBidi" w:hint="cs"/>
                <w:b/>
                <w:bCs/>
                <w:sz w:val="28"/>
                <w:szCs w:val="28"/>
                <w:rtl/>
              </w:rPr>
              <w:t xml:space="preserve"> في إجادته </w:t>
            </w:r>
            <w:r>
              <w:rPr>
                <w:rFonts w:asciiTheme="majorBidi" w:hAnsiTheme="majorBidi" w:hint="cs"/>
                <w:b/>
                <w:bCs/>
                <w:sz w:val="28"/>
                <w:szCs w:val="28"/>
                <w:rtl/>
              </w:rPr>
              <w:t>لأسباب النزول</w:t>
            </w:r>
            <w:r w:rsidRPr="0083164D">
              <w:rPr>
                <w:rFonts w:asciiTheme="majorBidi" w:hAnsiTheme="majorBidi"/>
                <w:b/>
                <w:bCs/>
                <w:sz w:val="28"/>
                <w:szCs w:val="28"/>
                <w:rtl/>
              </w:rPr>
              <w:t xml:space="preserve"> </w:t>
            </w:r>
            <w:r w:rsidRPr="007B7904">
              <w:rPr>
                <w:rFonts w:asciiTheme="majorBidi" w:hAnsiTheme="majorBidi" w:hint="cs"/>
                <w:b/>
                <w:bCs/>
                <w:color w:val="984806" w:themeColor="accent6" w:themeShade="80"/>
                <w:sz w:val="28"/>
                <w:szCs w:val="28"/>
                <w:rtl/>
              </w:rPr>
              <w:t>وغير ذلك من موضوعات علوم القرآن</w:t>
            </w:r>
            <w:r w:rsidRPr="0083164D">
              <w:rPr>
                <w:rFonts w:asciiTheme="majorBidi" w:hAnsiTheme="majorBidi"/>
                <w:b/>
                <w:bCs/>
                <w:sz w:val="28"/>
                <w:szCs w:val="28"/>
                <w:rtl/>
              </w:rPr>
              <w:t xml:space="preserve"> </w:t>
            </w:r>
          </w:p>
        </w:tc>
        <w:tc>
          <w:tcPr>
            <w:tcW w:w="2437" w:type="dxa"/>
            <w:tcBorders>
              <w:top w:val="dashSmallGap" w:sz="4" w:space="0" w:color="auto"/>
              <w:bottom w:val="dashSmallGap" w:sz="4" w:space="0" w:color="auto"/>
            </w:tcBorders>
          </w:tcPr>
          <w:p w14:paraId="2C7B8E78" w14:textId="0B7F3EA5" w:rsidR="00D71C05" w:rsidRPr="00DE07AD" w:rsidRDefault="00D71C05" w:rsidP="00D9656E">
            <w:pPr>
              <w:jc w:val="right"/>
              <w:rPr>
                <w:rFonts w:asciiTheme="majorBidi" w:hAnsiTheme="majorBidi" w:cstheme="majorBidi"/>
              </w:rPr>
            </w:pPr>
            <w:r w:rsidRPr="007D4389">
              <w:rPr>
                <w:rtl/>
              </w:rPr>
              <w:t xml:space="preserve">المحاضرة ، الندوات العلمية ، المنتديات ، الحفلات </w:t>
            </w:r>
          </w:p>
        </w:tc>
        <w:tc>
          <w:tcPr>
            <w:tcW w:w="2284" w:type="dxa"/>
            <w:tcBorders>
              <w:top w:val="dashSmallGap" w:sz="4" w:space="0" w:color="auto"/>
              <w:bottom w:val="dashSmallGap" w:sz="4" w:space="0" w:color="auto"/>
            </w:tcBorders>
          </w:tcPr>
          <w:p w14:paraId="1B154DC4" w14:textId="2B92F2F8" w:rsidR="00D71C05" w:rsidRPr="00DE07AD" w:rsidRDefault="00D71C05" w:rsidP="007B2B57">
            <w:pPr>
              <w:bidi/>
              <w:jc w:val="lowKashida"/>
              <w:rPr>
                <w:rFonts w:asciiTheme="majorBidi" w:hAnsiTheme="majorBidi" w:cstheme="majorBidi"/>
              </w:rPr>
            </w:pPr>
            <w:r w:rsidRPr="00E90984">
              <w:rPr>
                <w:rtl/>
              </w:rPr>
              <w:t>مهام بحثية وتطبيقية</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lastRenderedPageBreak/>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541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41551A32" w:rsidR="00E3541F" w:rsidRPr="00DE07AD" w:rsidRDefault="00E3541F" w:rsidP="00E3541F">
            <w:pPr>
              <w:bidi/>
              <w:jc w:val="lowKashida"/>
              <w:rPr>
                <w:rFonts w:asciiTheme="majorBidi" w:hAnsiTheme="majorBidi" w:cstheme="majorBidi"/>
              </w:rPr>
            </w:pPr>
            <w:r w:rsidRPr="00D85737">
              <w:rPr>
                <w:rtl/>
              </w:rPr>
              <w:t>الاختبار الشهري</w:t>
            </w:r>
            <w:r w:rsidRPr="00D85737">
              <w:t xml:space="preserve">  </w:t>
            </w:r>
          </w:p>
        </w:tc>
        <w:tc>
          <w:tcPr>
            <w:tcW w:w="1348" w:type="dxa"/>
            <w:tcBorders>
              <w:top w:val="single" w:sz="8" w:space="0" w:color="auto"/>
              <w:left w:val="single" w:sz="8" w:space="0" w:color="auto"/>
              <w:bottom w:val="dashSmallGap" w:sz="4" w:space="0" w:color="auto"/>
              <w:right w:val="single" w:sz="8" w:space="0" w:color="auto"/>
            </w:tcBorders>
          </w:tcPr>
          <w:p w14:paraId="3282A010" w14:textId="5094217A" w:rsidR="00E3541F" w:rsidRPr="00DE07AD" w:rsidRDefault="00E3541F" w:rsidP="00E3541F">
            <w:pPr>
              <w:bidi/>
              <w:jc w:val="lowKashida"/>
              <w:rPr>
                <w:rFonts w:asciiTheme="majorBidi" w:hAnsiTheme="majorBidi" w:cstheme="majorBidi"/>
              </w:rPr>
            </w:pPr>
            <w:r w:rsidRPr="00374405">
              <w:rPr>
                <w:rtl/>
              </w:rPr>
              <w:t>7، 10</w:t>
            </w:r>
          </w:p>
        </w:tc>
        <w:tc>
          <w:tcPr>
            <w:tcW w:w="2247" w:type="dxa"/>
            <w:tcBorders>
              <w:top w:val="single" w:sz="8" w:space="0" w:color="auto"/>
              <w:left w:val="single" w:sz="8" w:space="0" w:color="auto"/>
              <w:bottom w:val="dashSmallGap" w:sz="4" w:space="0" w:color="auto"/>
            </w:tcBorders>
          </w:tcPr>
          <w:p w14:paraId="584354F0" w14:textId="5DD51EA2" w:rsidR="00E3541F" w:rsidRPr="00DE07AD" w:rsidRDefault="00E3541F" w:rsidP="00E3541F">
            <w:pPr>
              <w:bidi/>
              <w:jc w:val="lowKashida"/>
              <w:rPr>
                <w:rFonts w:asciiTheme="majorBidi" w:hAnsiTheme="majorBidi" w:cstheme="majorBidi"/>
              </w:rPr>
            </w:pPr>
            <w:r w:rsidRPr="00374405">
              <w:rPr>
                <w:rtl/>
              </w:rPr>
              <w:t>10</w:t>
            </w:r>
            <w:r w:rsidRPr="00374405">
              <w:t xml:space="preserve">- </w:t>
            </w:r>
            <w:r w:rsidRPr="00374405">
              <w:rPr>
                <w:rtl/>
              </w:rPr>
              <w:t>100</w:t>
            </w:r>
          </w:p>
        </w:tc>
      </w:tr>
      <w:tr w:rsidR="00E3541F"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7D5BF055" w:rsidR="00E3541F" w:rsidRPr="00DE07AD" w:rsidRDefault="00E3541F" w:rsidP="00E3541F">
            <w:pPr>
              <w:bidi/>
              <w:jc w:val="lowKashida"/>
              <w:rPr>
                <w:rFonts w:asciiTheme="majorBidi" w:hAnsiTheme="majorBidi" w:cstheme="majorBidi"/>
              </w:rPr>
            </w:pPr>
            <w:r w:rsidRPr="00D85737">
              <w:rPr>
                <w:rtl/>
              </w:rPr>
              <w:t>الواجبات</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62D563D4" w:rsidR="00E3541F" w:rsidRPr="00DE07AD" w:rsidRDefault="00E3541F" w:rsidP="00E3541F">
            <w:pPr>
              <w:bidi/>
              <w:jc w:val="lowKashida"/>
              <w:rPr>
                <w:rFonts w:asciiTheme="majorBidi" w:hAnsiTheme="majorBidi" w:cstheme="majorBidi"/>
              </w:rPr>
            </w:pPr>
            <w:r w:rsidRPr="00374405">
              <w:rPr>
                <w:rtl/>
              </w:rPr>
              <w:t>1</w:t>
            </w:r>
            <w:r w:rsidRPr="00374405">
              <w:t xml:space="preserve">- </w:t>
            </w:r>
            <w:r w:rsidRPr="00374405">
              <w:rPr>
                <w:rtl/>
              </w:rPr>
              <w:t>15</w:t>
            </w:r>
          </w:p>
        </w:tc>
        <w:tc>
          <w:tcPr>
            <w:tcW w:w="2247" w:type="dxa"/>
            <w:tcBorders>
              <w:top w:val="dashSmallGap" w:sz="4" w:space="0" w:color="auto"/>
              <w:left w:val="single" w:sz="8" w:space="0" w:color="auto"/>
              <w:bottom w:val="dashSmallGap" w:sz="4" w:space="0" w:color="auto"/>
            </w:tcBorders>
          </w:tcPr>
          <w:p w14:paraId="075CC6FE" w14:textId="2F63ADF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27554C6" w:rsidR="00E3541F" w:rsidRPr="00DE07AD" w:rsidRDefault="00E3541F" w:rsidP="00E3541F">
            <w:pPr>
              <w:bidi/>
              <w:jc w:val="lowKashida"/>
              <w:rPr>
                <w:rFonts w:asciiTheme="majorBidi" w:hAnsiTheme="majorBidi" w:cstheme="majorBidi"/>
              </w:rPr>
            </w:pPr>
            <w:r w:rsidRPr="00D85737">
              <w:rPr>
                <w:rtl/>
              </w:rPr>
              <w:t>الاختبار النهائي</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5A9E159E" w:rsidR="00E3541F" w:rsidRPr="00DE07AD" w:rsidRDefault="00E3541F" w:rsidP="00E3541F">
            <w:pPr>
              <w:bidi/>
              <w:jc w:val="lowKashida"/>
              <w:rPr>
                <w:rFonts w:asciiTheme="majorBidi" w:hAnsiTheme="majorBidi" w:cstheme="majorBidi"/>
              </w:rPr>
            </w:pPr>
            <w:r w:rsidRPr="00374405">
              <w:rPr>
                <w:rtl/>
              </w:rPr>
              <w:t>9</w:t>
            </w:r>
          </w:p>
        </w:tc>
        <w:tc>
          <w:tcPr>
            <w:tcW w:w="2247" w:type="dxa"/>
            <w:tcBorders>
              <w:top w:val="dashSmallGap" w:sz="4" w:space="0" w:color="auto"/>
              <w:left w:val="single" w:sz="8" w:space="0" w:color="auto"/>
              <w:bottom w:val="dashSmallGap" w:sz="4" w:space="0" w:color="auto"/>
            </w:tcBorders>
          </w:tcPr>
          <w:p w14:paraId="4A8A5374" w14:textId="7DB0222A"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21780802" w:rsidR="00E3541F" w:rsidRPr="00DE07AD" w:rsidRDefault="00E3541F" w:rsidP="00E3541F">
            <w:pPr>
              <w:bidi/>
              <w:jc w:val="lowKashida"/>
              <w:rPr>
                <w:rFonts w:asciiTheme="majorBidi" w:hAnsiTheme="majorBidi" w:cstheme="majorBidi"/>
                <w:rtl/>
              </w:rPr>
            </w:pPr>
            <w:r w:rsidRPr="00D85737">
              <w:rPr>
                <w:rtl/>
              </w:rPr>
              <w:t>الاختبارات القصيرة</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6514ACB3" w:rsidR="00E3541F" w:rsidRPr="00DE07AD" w:rsidRDefault="00E3541F" w:rsidP="00E3541F">
            <w:pPr>
              <w:bidi/>
              <w:jc w:val="lowKashida"/>
              <w:rPr>
                <w:rFonts w:asciiTheme="majorBidi" w:hAnsiTheme="majorBidi" w:cstheme="majorBidi"/>
              </w:rPr>
            </w:pPr>
            <w:r w:rsidRPr="00374405">
              <w:rPr>
                <w:rtl/>
              </w:rPr>
              <w:t>13</w:t>
            </w:r>
          </w:p>
        </w:tc>
        <w:tc>
          <w:tcPr>
            <w:tcW w:w="2247" w:type="dxa"/>
            <w:tcBorders>
              <w:top w:val="dashSmallGap" w:sz="4" w:space="0" w:color="auto"/>
              <w:left w:val="single" w:sz="8" w:space="0" w:color="auto"/>
              <w:bottom w:val="dashSmallGap" w:sz="4" w:space="0" w:color="auto"/>
            </w:tcBorders>
          </w:tcPr>
          <w:p w14:paraId="25D06465" w14:textId="65322C3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3E57D1FF" w:rsidR="00E3541F" w:rsidRPr="00DE07AD" w:rsidRDefault="00E3541F" w:rsidP="00E3541F">
            <w:pPr>
              <w:bidi/>
              <w:jc w:val="lowKashida"/>
              <w:rPr>
                <w:rFonts w:asciiTheme="majorBidi" w:hAnsiTheme="majorBidi" w:cstheme="majorBidi"/>
              </w:rPr>
            </w:pPr>
            <w:r w:rsidRPr="00D85737">
              <w:rPr>
                <w:rtl/>
              </w:rPr>
              <w:t>المشروعات البحثية الصغيرة</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08652643" w:rsidR="00E3541F" w:rsidRPr="00DE07AD" w:rsidRDefault="00E3541F" w:rsidP="00E3541F">
            <w:pPr>
              <w:bidi/>
              <w:jc w:val="lowKashida"/>
              <w:rPr>
                <w:rFonts w:asciiTheme="majorBidi" w:hAnsiTheme="majorBidi" w:cstheme="majorBidi"/>
              </w:rPr>
            </w:pPr>
            <w:r w:rsidRPr="00374405">
              <w:rPr>
                <w:rtl/>
              </w:rPr>
              <w:t>15</w:t>
            </w:r>
          </w:p>
        </w:tc>
        <w:tc>
          <w:tcPr>
            <w:tcW w:w="2247" w:type="dxa"/>
            <w:tcBorders>
              <w:top w:val="dashSmallGap" w:sz="4" w:space="0" w:color="auto"/>
              <w:left w:val="single" w:sz="8" w:space="0" w:color="auto"/>
              <w:bottom w:val="dashSmallGap" w:sz="4" w:space="0" w:color="auto"/>
            </w:tcBorders>
          </w:tcPr>
          <w:p w14:paraId="2B241641" w14:textId="2B799110" w:rsidR="00E3541F" w:rsidRPr="00DE07AD" w:rsidRDefault="00E3541F" w:rsidP="00E3541F">
            <w:pPr>
              <w:bidi/>
              <w:jc w:val="lowKashida"/>
              <w:rPr>
                <w:rFonts w:asciiTheme="majorBidi" w:hAnsiTheme="majorBidi" w:cstheme="majorBidi"/>
                <w:rtl/>
              </w:rPr>
            </w:pPr>
            <w:r w:rsidRPr="00374405">
              <w:rPr>
                <w:rtl/>
              </w:rPr>
              <w:t>60</w:t>
            </w:r>
            <w:r w:rsidRPr="00374405">
              <w:t>-</w:t>
            </w:r>
            <w:r w:rsidRPr="00374405">
              <w:rPr>
                <w:rtl/>
              </w:rPr>
              <w:t>100</w:t>
            </w:r>
          </w:p>
        </w:tc>
      </w:tr>
    </w:tbl>
    <w:p w14:paraId="3EDD2584" w14:textId="7F8ECC59" w:rsidR="00BC0F44" w:rsidRPr="00E3541F" w:rsidRDefault="00C26B99" w:rsidP="00E3541F">
      <w:pPr>
        <w:bidi/>
        <w:rPr>
          <w:rFonts w:asciiTheme="majorBidi" w:hAnsiTheme="majorBidi" w:cstheme="majorBidi"/>
          <w:sz w:val="20"/>
          <w:szCs w:val="20"/>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951022">
        <w:trPr>
          <w:trHeight w:val="853"/>
        </w:trPr>
        <w:tc>
          <w:tcPr>
            <w:tcW w:w="9571" w:type="dxa"/>
          </w:tcPr>
          <w:p w14:paraId="64F23EDD" w14:textId="0D0282B7" w:rsidR="00951022" w:rsidRPr="00951022" w:rsidRDefault="00951022" w:rsidP="00951022">
            <w:pPr>
              <w:bidi/>
              <w:rPr>
                <w:rFonts w:asciiTheme="majorBidi" w:hAnsiTheme="majorBidi" w:cstheme="majorBidi"/>
                <w:b/>
                <w:bCs/>
              </w:rPr>
            </w:pPr>
            <w:r w:rsidRPr="00951022">
              <w:rPr>
                <w:rFonts w:asciiTheme="majorBidi" w:hAnsiTheme="majorBidi" w:cstheme="majorBidi"/>
                <w:b/>
                <w:bCs/>
              </w:rPr>
              <w:t xml:space="preserve">-  </w:t>
            </w:r>
            <w:r w:rsidRPr="00951022">
              <w:rPr>
                <w:rFonts w:asciiTheme="majorBidi" w:hAnsiTheme="majorBidi"/>
                <w:b/>
                <w:bCs/>
                <w:rtl/>
              </w:rPr>
              <w:t xml:space="preserve">الساعات المكتبية </w:t>
            </w:r>
            <w:r w:rsidR="002E2AD9" w:rsidRPr="00951022">
              <w:rPr>
                <w:rFonts w:asciiTheme="majorBidi" w:hAnsiTheme="majorBidi" w:hint="cs"/>
                <w:b/>
                <w:bCs/>
                <w:rtl/>
              </w:rPr>
              <w:t>(أربع</w:t>
            </w:r>
            <w:r w:rsidRPr="00951022">
              <w:rPr>
                <w:rFonts w:asciiTheme="majorBidi" w:hAnsiTheme="majorBidi"/>
                <w:b/>
                <w:bCs/>
                <w:rtl/>
              </w:rPr>
              <w:t xml:space="preserve"> ساعات أسبوعياً)</w:t>
            </w:r>
            <w:r w:rsidRPr="00951022">
              <w:rPr>
                <w:rFonts w:asciiTheme="majorBidi" w:hAnsiTheme="majorBidi" w:cstheme="majorBidi"/>
                <w:b/>
                <w:bCs/>
              </w:rPr>
              <w:t xml:space="preserve"> </w:t>
            </w:r>
          </w:p>
          <w:p w14:paraId="3C628FCF" w14:textId="1019E9BB"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2- </w:t>
            </w:r>
            <w:r w:rsidRPr="00951022">
              <w:rPr>
                <w:rFonts w:asciiTheme="majorBidi" w:hAnsiTheme="majorBidi"/>
                <w:b/>
                <w:bCs/>
                <w:rtl/>
              </w:rPr>
              <w:t>التواصل عبر وحدة الإرشاد الأكاديمي بالكلية</w:t>
            </w:r>
            <w:r w:rsidR="00E3541F">
              <w:rPr>
                <w:rFonts w:asciiTheme="majorBidi" w:hAnsiTheme="majorBidi" w:cstheme="majorBidi" w:hint="cs"/>
                <w:b/>
                <w:bCs/>
                <w:rtl/>
              </w:rPr>
              <w:t>.</w:t>
            </w:r>
          </w:p>
          <w:p w14:paraId="53013C77" w14:textId="28D4779F" w:rsidR="00013764" w:rsidRPr="005D2DDD" w:rsidRDefault="00951022" w:rsidP="00951022">
            <w:pPr>
              <w:bidi/>
              <w:rPr>
                <w:rFonts w:asciiTheme="majorBidi" w:hAnsiTheme="majorBidi" w:cstheme="majorBidi"/>
                <w:b/>
                <w:bCs/>
              </w:rPr>
            </w:pPr>
            <w:r w:rsidRPr="00951022">
              <w:rPr>
                <w:rFonts w:asciiTheme="majorBidi" w:hAnsiTheme="majorBidi"/>
                <w:b/>
                <w:bCs/>
                <w:rtl/>
              </w:rPr>
              <w:t xml:space="preserve"> 3- التواصل عبر موقع الجامعة الإلكتروني وصفحة الكلية</w:t>
            </w:r>
            <w:r w:rsidR="00E3541F">
              <w:rPr>
                <w:rFonts w:asciiTheme="majorBidi" w:hAnsiTheme="majorBidi" w:hint="cs"/>
                <w:b/>
                <w:bCs/>
                <w:rtl/>
              </w:rPr>
              <w:t>.</w:t>
            </w:r>
          </w:p>
        </w:tc>
      </w:tr>
    </w:tbl>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E14FD8">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1017A12C" w:rsidR="005612EC" w:rsidRPr="00E3541F" w:rsidRDefault="00B93F43" w:rsidP="00951022">
            <w:pPr>
              <w:bidi/>
              <w:jc w:val="lowKashida"/>
              <w:rPr>
                <w:rFonts w:asciiTheme="majorBidi" w:hAnsiTheme="majorBidi" w:cstheme="majorBidi"/>
                <w:color w:val="FF0000"/>
                <w:rtl/>
              </w:rPr>
            </w:pPr>
            <w:r w:rsidRPr="005F0650">
              <w:rPr>
                <w:rFonts w:asciiTheme="majorBidi" w:hAnsiTheme="majorBidi" w:hint="cs"/>
                <w:rtl/>
              </w:rPr>
              <w:t xml:space="preserve">مذكرة </w:t>
            </w:r>
            <w:r w:rsidR="00E14FD8" w:rsidRPr="005F0650">
              <w:rPr>
                <w:rFonts w:asciiTheme="majorBidi" w:hAnsiTheme="majorBidi" w:hint="cs"/>
                <w:rtl/>
              </w:rPr>
              <w:t>علوم القرآن  د. راشد الثنيان.</w:t>
            </w:r>
          </w:p>
        </w:tc>
      </w:tr>
      <w:tr w:rsidR="005612EC" w:rsidRPr="005D2DDD" w14:paraId="5B62A824" w14:textId="77777777" w:rsidTr="00E14FD8">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2A888A7A" w14:textId="77777777" w:rsidR="005612EC" w:rsidRDefault="00E14FD8" w:rsidP="00951022">
            <w:pPr>
              <w:bidi/>
              <w:jc w:val="lowKashida"/>
              <w:rPr>
                <w:b/>
                <w:bCs/>
                <w:color w:val="632423" w:themeColor="accent2" w:themeShade="80"/>
                <w:rtl/>
              </w:rPr>
            </w:pPr>
            <w:r>
              <w:rPr>
                <w:b/>
                <w:bCs/>
                <w:color w:val="632423" w:themeColor="accent2" w:themeShade="80"/>
                <w:rtl/>
              </w:rPr>
              <w:t>دراسات في أصول التفسير</w:t>
            </w:r>
            <w:r>
              <w:rPr>
                <w:rFonts w:asciiTheme="majorBidi" w:hAnsiTheme="majorBidi" w:cstheme="majorBidi" w:hint="cs"/>
                <w:color w:val="FF0000"/>
                <w:rtl/>
              </w:rPr>
              <w:t xml:space="preserve"> د.</w:t>
            </w:r>
            <w:r>
              <w:rPr>
                <w:b/>
                <w:bCs/>
                <w:color w:val="632423" w:themeColor="accent2" w:themeShade="80"/>
                <w:rtl/>
              </w:rPr>
              <w:t xml:space="preserve"> فهد الرومي</w:t>
            </w:r>
          </w:p>
          <w:p w14:paraId="0E452FA2" w14:textId="77777777" w:rsidR="00E14FD8" w:rsidRDefault="00E14FD8" w:rsidP="00E14FD8">
            <w:pPr>
              <w:bidi/>
              <w:jc w:val="lowKashida"/>
              <w:rPr>
                <w:b/>
                <w:bCs/>
                <w:color w:val="632423" w:themeColor="accent2" w:themeShade="80"/>
                <w:sz w:val="20"/>
                <w:szCs w:val="20"/>
              </w:rPr>
            </w:pPr>
          </w:p>
          <w:p w14:paraId="4C17B5E9" w14:textId="242681AA" w:rsidR="00E14FD8" w:rsidRPr="00E3541F" w:rsidRDefault="00E14FD8" w:rsidP="00E14FD8">
            <w:pPr>
              <w:bidi/>
              <w:jc w:val="lowKashida"/>
              <w:rPr>
                <w:rFonts w:asciiTheme="majorBidi" w:hAnsiTheme="majorBidi" w:cstheme="majorBidi"/>
                <w:color w:val="FF0000"/>
              </w:rPr>
            </w:pPr>
            <w:r>
              <w:rPr>
                <w:b/>
                <w:bCs/>
                <w:color w:val="632423" w:themeColor="accent2" w:themeShade="80"/>
                <w:sz w:val="20"/>
                <w:szCs w:val="20"/>
                <w:rtl/>
              </w:rPr>
              <w:t>مباحث في علوم القرآن</w:t>
            </w:r>
            <w:r>
              <w:rPr>
                <w:rFonts w:asciiTheme="majorBidi" w:hAnsiTheme="majorBidi" w:cstheme="majorBidi" w:hint="cs"/>
                <w:color w:val="FF0000"/>
                <w:rtl/>
              </w:rPr>
              <w:t xml:space="preserve"> د. </w:t>
            </w:r>
            <w:r>
              <w:rPr>
                <w:b/>
                <w:bCs/>
                <w:color w:val="632423" w:themeColor="accent2" w:themeShade="80"/>
                <w:rtl/>
              </w:rPr>
              <w:t>د. صبحي الصالح</w:t>
            </w:r>
            <w:r>
              <w:rPr>
                <w:rFonts w:hint="cs"/>
                <w:b/>
                <w:bCs/>
                <w:color w:val="632423" w:themeColor="accent2" w:themeShade="80"/>
                <w:rtl/>
              </w:rPr>
              <w:t>.</w:t>
            </w:r>
          </w:p>
        </w:tc>
      </w:tr>
      <w:tr w:rsidR="005612EC" w:rsidRPr="005D2DDD" w14:paraId="569C3E96" w14:textId="77777777" w:rsidTr="00E14FD8">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13F401C0" w14:textId="77777777" w:rsidR="00E14FD8" w:rsidRDefault="00E14FD8" w:rsidP="00E14FD8">
            <w:pPr>
              <w:bidi/>
              <w:rPr>
                <w:b/>
                <w:bCs/>
                <w:color w:val="632423" w:themeColor="accent2" w:themeShade="80"/>
                <w:sz w:val="22"/>
                <w:szCs w:val="22"/>
              </w:rPr>
            </w:pPr>
            <w:r>
              <w:rPr>
                <w:b/>
                <w:bCs/>
                <w:color w:val="632423" w:themeColor="accent2" w:themeShade="80"/>
                <w:sz w:val="20"/>
                <w:szCs w:val="20"/>
                <w:rtl/>
              </w:rPr>
              <w:t xml:space="preserve">البرهان في علوم القرآن  </w:t>
            </w:r>
            <w:r>
              <w:rPr>
                <w:rFonts w:hint="cs"/>
                <w:b/>
                <w:bCs/>
                <w:color w:val="632423" w:themeColor="accent2" w:themeShade="80"/>
                <w:sz w:val="20"/>
                <w:szCs w:val="20"/>
                <w:rtl/>
              </w:rPr>
              <w:t xml:space="preserve"> </w:t>
            </w:r>
            <w:r>
              <w:rPr>
                <w:b/>
                <w:bCs/>
                <w:color w:val="632423" w:themeColor="accent2" w:themeShade="80"/>
                <w:rtl/>
              </w:rPr>
              <w:t>بدر الدين  الزركشي</w:t>
            </w:r>
          </w:p>
          <w:p w14:paraId="7BA3EB9E" w14:textId="12F3DB2D" w:rsidR="005612EC" w:rsidRPr="00E115D6" w:rsidRDefault="00E14FD8" w:rsidP="00E14FD8">
            <w:pPr>
              <w:bidi/>
              <w:rPr>
                <w:rFonts w:asciiTheme="majorBidi" w:hAnsiTheme="majorBidi" w:cstheme="majorBidi"/>
                <w:rtl/>
              </w:rPr>
            </w:pPr>
            <w:r>
              <w:rPr>
                <w:b/>
                <w:bCs/>
                <w:color w:val="632423" w:themeColor="accent2" w:themeShade="80"/>
                <w:rtl/>
              </w:rPr>
              <w:t xml:space="preserve"> تحقيق د. يوسف </w:t>
            </w:r>
            <w:proofErr w:type="spellStart"/>
            <w:r>
              <w:rPr>
                <w:b/>
                <w:bCs/>
                <w:color w:val="632423" w:themeColor="accent2" w:themeShade="80"/>
                <w:rtl/>
              </w:rPr>
              <w:t>المرعشلي</w:t>
            </w:r>
            <w:proofErr w:type="spellEnd"/>
            <w:r>
              <w:rPr>
                <w:b/>
                <w:bCs/>
                <w:color w:val="632423" w:themeColor="accent2" w:themeShade="80"/>
                <w:rtl/>
              </w:rPr>
              <w:t xml:space="preserve"> وزميليه ،</w:t>
            </w:r>
          </w:p>
        </w:tc>
      </w:tr>
    </w:tbl>
    <w:p w14:paraId="52F88B51" w14:textId="77777777" w:rsidR="004578BB" w:rsidRDefault="004578BB" w:rsidP="00416FE2">
      <w:pPr>
        <w:pStyle w:val="2"/>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921D79" w:rsidRPr="005D2DDD" w14:paraId="3248C2F9" w14:textId="77777777" w:rsidTr="00BC56C7">
        <w:trPr>
          <w:trHeight w:val="506"/>
        </w:trPr>
        <w:tc>
          <w:tcPr>
            <w:tcW w:w="3840" w:type="dxa"/>
            <w:tcBorders>
              <w:top w:val="single" w:sz="8" w:space="0" w:color="auto"/>
              <w:bottom w:val="dashSmallGap" w:sz="4" w:space="0" w:color="auto"/>
            </w:tcBorders>
            <w:vAlign w:val="center"/>
          </w:tcPr>
          <w:p w14:paraId="72D45889" w14:textId="2FAC6D51"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921D79" w:rsidRPr="005D2DDD" w:rsidRDefault="00921D79" w:rsidP="00921D79">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Pr="00C36A18">
              <w:rPr>
                <w:rFonts w:asciiTheme="majorBidi" w:hAnsiTheme="majorBidi" w:cstheme="majorBidi" w:hint="cs"/>
                <w:sz w:val="16"/>
                <w:szCs w:val="16"/>
                <w:rtl/>
                <w:lang w:bidi="ar-EG"/>
              </w:rPr>
              <w:t>القاعات</w:t>
            </w:r>
            <w:r w:rsidRPr="00C36A18">
              <w:rPr>
                <w:rFonts w:asciiTheme="majorBidi" w:hAnsiTheme="majorBidi" w:cstheme="majorBidi"/>
                <w:sz w:val="16"/>
                <w:szCs w:val="16"/>
                <w:rtl/>
                <w:lang w:bidi="ar-EG"/>
              </w:rPr>
              <w:t xml:space="preserve"> الدراسية، المختبرات، قاعات العرض</w:t>
            </w:r>
            <w:r w:rsidRPr="00C36A18">
              <w:rPr>
                <w:rFonts w:asciiTheme="majorBidi" w:hAnsiTheme="majorBidi" w:cstheme="majorBidi" w:hint="cs"/>
                <w:sz w:val="16"/>
                <w:szCs w:val="16"/>
                <w:rtl/>
                <w:lang w:bidi="ar-EG"/>
              </w:rPr>
              <w:t>، قاعات المحاكاة</w:t>
            </w:r>
            <w:r w:rsidRPr="00C36A18">
              <w:rPr>
                <w:rFonts w:asciiTheme="majorBidi" w:hAnsiTheme="majorBidi" w:cstheme="majorBidi"/>
                <w:sz w:val="16"/>
                <w:szCs w:val="16"/>
                <w:rtl/>
                <w:lang w:bidi="ar-EG"/>
              </w:rPr>
              <w:t xml:space="preserve"> ... إلخ)</w:t>
            </w:r>
          </w:p>
        </w:tc>
        <w:tc>
          <w:tcPr>
            <w:tcW w:w="5731" w:type="dxa"/>
            <w:tcBorders>
              <w:top w:val="single" w:sz="8" w:space="0" w:color="auto"/>
              <w:bottom w:val="dashSmallGap" w:sz="4" w:space="0" w:color="auto"/>
            </w:tcBorders>
          </w:tcPr>
          <w:p w14:paraId="08FB7875" w14:textId="7CBF8DF8" w:rsidR="00921D79" w:rsidRPr="00296746" w:rsidRDefault="00921D79" w:rsidP="00F34753">
            <w:pPr>
              <w:bidi/>
              <w:jc w:val="lowKashida"/>
              <w:rPr>
                <w:rFonts w:asciiTheme="majorBidi" w:hAnsiTheme="majorBidi" w:cstheme="majorBidi"/>
              </w:rPr>
            </w:pPr>
            <w:r>
              <w:rPr>
                <w:rFonts w:hint="cs"/>
                <w:rtl/>
              </w:rPr>
              <w:t xml:space="preserve"> </w:t>
            </w:r>
            <w:r w:rsidRPr="00921D79">
              <w:rPr>
                <w:rFonts w:asciiTheme="majorBidi" w:hAnsiTheme="majorBidi" w:cstheme="majorBidi"/>
              </w:rPr>
              <w:t xml:space="preserve"> </w:t>
            </w:r>
            <w:r w:rsidRPr="00921D79">
              <w:rPr>
                <w:rFonts w:asciiTheme="majorBidi" w:hAnsiTheme="majorBidi"/>
                <w:rtl/>
              </w:rPr>
              <w:t xml:space="preserve">قاعة تدريسية مجهزة ومعدة للعروض التقديمية التي يقوم بها الأستاذ والطلبة تتسع {25-35} </w:t>
            </w:r>
            <w:r w:rsidR="00F34753" w:rsidRPr="00921D79">
              <w:rPr>
                <w:rFonts w:asciiTheme="majorBidi" w:hAnsiTheme="majorBidi" w:hint="cs"/>
                <w:rtl/>
              </w:rPr>
              <w:t>طالب،</w:t>
            </w:r>
            <w:r w:rsidRPr="00921D79">
              <w:rPr>
                <w:rFonts w:asciiTheme="majorBidi" w:hAnsiTheme="majorBidi"/>
                <w:rtl/>
              </w:rPr>
              <w:t xml:space="preserve"> مزودة بمقاعد متحركة، وطاولات مستديرة، وسبورة عادية وورقية، ومنبر متحدث "مناسب"، مع نظام صوتي متكامل وميكرفونات بدون </w:t>
            </w:r>
            <w:r w:rsidR="00F34753" w:rsidRPr="00921D79">
              <w:rPr>
                <w:rFonts w:asciiTheme="majorBidi" w:hAnsiTheme="majorBidi" w:hint="cs"/>
                <w:rtl/>
              </w:rPr>
              <w:t>أسلاك، مع</w:t>
            </w:r>
            <w:r w:rsidRPr="00921D79">
              <w:rPr>
                <w:rFonts w:asciiTheme="majorBidi" w:hAnsiTheme="majorBidi"/>
                <w:rtl/>
              </w:rPr>
              <w:t xml:space="preserve"> نظام تكييف حديث وإضاءة مناسبة.  </w:t>
            </w:r>
          </w:p>
        </w:tc>
      </w:tr>
      <w:tr w:rsidR="00921D79" w:rsidRPr="005D2DDD" w14:paraId="466B5979" w14:textId="77777777" w:rsidTr="00BC56C7">
        <w:trPr>
          <w:trHeight w:val="506"/>
        </w:trPr>
        <w:tc>
          <w:tcPr>
            <w:tcW w:w="3840" w:type="dxa"/>
            <w:tcBorders>
              <w:top w:val="dashSmallGap" w:sz="4" w:space="0" w:color="auto"/>
              <w:bottom w:val="dashSmallGap" w:sz="4" w:space="0" w:color="auto"/>
            </w:tcBorders>
            <w:vAlign w:val="center"/>
          </w:tcPr>
          <w:p w14:paraId="23B78E7D" w14:textId="1F18ADC6"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التجهيزات التقنية</w:t>
            </w:r>
          </w:p>
          <w:p w14:paraId="2C6C9337" w14:textId="3F678A7C" w:rsidR="00921D79" w:rsidRPr="005D2DDD" w:rsidRDefault="00921D79" w:rsidP="00921D79">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 عرض البيانات، السبورة الذكية، البرمجيات)</w:t>
            </w:r>
          </w:p>
        </w:tc>
        <w:tc>
          <w:tcPr>
            <w:tcW w:w="5731" w:type="dxa"/>
            <w:tcBorders>
              <w:top w:val="dashSmallGap" w:sz="4" w:space="0" w:color="auto"/>
              <w:bottom w:val="dashSmallGap" w:sz="4" w:space="0" w:color="auto"/>
            </w:tcBorders>
          </w:tcPr>
          <w:p w14:paraId="2370FAF8" w14:textId="09B84E6F" w:rsidR="00921D79" w:rsidRPr="00921D79" w:rsidRDefault="00F34753" w:rsidP="00921D79">
            <w:pPr>
              <w:bidi/>
              <w:jc w:val="lowKashida"/>
              <w:rPr>
                <w:rFonts w:asciiTheme="majorBidi" w:hAnsiTheme="majorBidi" w:cstheme="majorBidi"/>
              </w:rPr>
            </w:pPr>
            <w:r>
              <w:rPr>
                <w:rFonts w:asciiTheme="majorBidi" w:hAnsiTheme="majorBidi"/>
                <w:rtl/>
              </w:rPr>
              <w:t xml:space="preserve">-  جهاز </w:t>
            </w:r>
            <w:r w:rsidR="00921D79" w:rsidRPr="00921D79">
              <w:rPr>
                <w:rFonts w:asciiTheme="majorBidi" w:hAnsiTheme="majorBidi"/>
                <w:rtl/>
              </w:rPr>
              <w:t xml:space="preserve">كمبيوتر </w:t>
            </w:r>
          </w:p>
          <w:p w14:paraId="4058C7EC" w14:textId="5FDB0AD0" w:rsidR="00921D79" w:rsidRPr="00921D79" w:rsidRDefault="00921D79" w:rsidP="00F34753">
            <w:pPr>
              <w:bidi/>
              <w:jc w:val="lowKashida"/>
              <w:rPr>
                <w:rFonts w:asciiTheme="majorBidi" w:hAnsiTheme="majorBidi" w:cstheme="majorBidi"/>
              </w:rPr>
            </w:pPr>
            <w:r w:rsidRPr="00921D79">
              <w:rPr>
                <w:rFonts w:asciiTheme="majorBidi" w:hAnsiTheme="majorBidi"/>
                <w:rtl/>
              </w:rPr>
              <w:t xml:space="preserve">- جهاز عرض البيانات </w:t>
            </w:r>
            <w:r w:rsidR="00F34753">
              <w:rPr>
                <w:rFonts w:asciiTheme="majorBidi" w:hAnsiTheme="majorBidi" w:cstheme="majorBidi"/>
              </w:rPr>
              <w:t>(</w:t>
            </w:r>
            <w:r w:rsidRPr="00921D79">
              <w:rPr>
                <w:rFonts w:asciiTheme="majorBidi" w:hAnsiTheme="majorBidi" w:cstheme="majorBidi"/>
              </w:rPr>
              <w:t>Data Show)</w:t>
            </w:r>
          </w:p>
          <w:p w14:paraId="5C5866C4" w14:textId="28FA7BAF" w:rsidR="00921D79" w:rsidRPr="00296746" w:rsidRDefault="00921D79" w:rsidP="00921D79">
            <w:pPr>
              <w:bidi/>
              <w:jc w:val="lowKashida"/>
              <w:rPr>
                <w:rFonts w:asciiTheme="majorBidi" w:hAnsiTheme="majorBidi" w:cstheme="majorBidi"/>
              </w:rPr>
            </w:pPr>
            <w:r w:rsidRPr="00921D79">
              <w:rPr>
                <w:rFonts w:asciiTheme="majorBidi" w:hAnsiTheme="majorBidi"/>
                <w:rtl/>
              </w:rPr>
              <w:t>- السبورة الذكية ، واستخدام القلم الإلكتروني</w:t>
            </w:r>
          </w:p>
        </w:tc>
      </w:tr>
      <w:tr w:rsidR="00921D79" w:rsidRPr="005D2DDD" w14:paraId="14EDB074" w14:textId="77777777" w:rsidTr="00BC56C7">
        <w:trPr>
          <w:trHeight w:val="506"/>
        </w:trPr>
        <w:tc>
          <w:tcPr>
            <w:tcW w:w="3840" w:type="dxa"/>
            <w:tcBorders>
              <w:top w:val="dashSmallGap" w:sz="4" w:space="0" w:color="auto"/>
              <w:bottom w:val="single" w:sz="12" w:space="0" w:color="auto"/>
            </w:tcBorders>
            <w:vAlign w:val="center"/>
          </w:tcPr>
          <w:p w14:paraId="0361349E" w14:textId="26C6A251" w:rsidR="00921D79" w:rsidRPr="00C36A18" w:rsidRDefault="00921D79" w:rsidP="00921D79">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Pr="005D2DDD">
              <w:rPr>
                <w:rFonts w:asciiTheme="majorBidi" w:hAnsiTheme="majorBidi" w:cstheme="majorBidi"/>
                <w:b/>
                <w:bCs/>
                <w:color w:val="FF0000"/>
                <w:sz w:val="20"/>
                <w:szCs w:val="20"/>
                <w:rtl/>
                <w:lang w:bidi="ar-EG"/>
              </w:rPr>
              <w:t xml:space="preserve"> </w:t>
            </w:r>
            <w:r w:rsidRPr="005D2DDD">
              <w:rPr>
                <w:rFonts w:asciiTheme="majorBidi" w:hAnsiTheme="majorBidi" w:cstheme="majorBidi" w:hint="cs"/>
                <w:b/>
                <w:bCs/>
                <w:rtl/>
                <w:lang w:bidi="ar-EG"/>
              </w:rPr>
              <w:t>أخر</w:t>
            </w:r>
            <w:r>
              <w:rPr>
                <w:rFonts w:asciiTheme="majorBidi" w:hAnsiTheme="majorBidi" w:cstheme="majorBidi" w:hint="cs"/>
                <w:b/>
                <w:bCs/>
                <w:rtl/>
                <w:lang w:bidi="ar-EG"/>
              </w:rPr>
              <w:t>ى</w:t>
            </w:r>
            <w:r w:rsidRPr="00CB5325">
              <w:rPr>
                <w:rFonts w:asciiTheme="majorBidi" w:hAnsiTheme="majorBidi" w:cstheme="majorBidi" w:hint="cs"/>
                <w:sz w:val="16"/>
                <w:szCs w:val="16"/>
                <w:rtl/>
                <w:lang w:bidi="ar-EG"/>
              </w:rPr>
              <w:t xml:space="preserve"> </w:t>
            </w:r>
            <w:r w:rsidRPr="00CB5325">
              <w:rPr>
                <w:rFonts w:asciiTheme="majorBidi" w:hAnsiTheme="majorBidi" w:cstheme="majorBidi"/>
                <w:sz w:val="16"/>
                <w:szCs w:val="16"/>
                <w:rtl/>
                <w:lang w:bidi="ar-EG"/>
              </w:rPr>
              <w:t>(</w:t>
            </w:r>
            <w:r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tcPr>
          <w:p w14:paraId="432C48B2" w14:textId="34E71CCF" w:rsidR="00921D79" w:rsidRPr="00296746" w:rsidRDefault="00F34753" w:rsidP="00921D79">
            <w:pPr>
              <w:bidi/>
              <w:jc w:val="lowKashida"/>
              <w:rPr>
                <w:rFonts w:asciiTheme="majorBidi" w:hAnsiTheme="majorBidi" w:cstheme="majorBidi"/>
              </w:rPr>
            </w:pPr>
            <w:r>
              <w:rPr>
                <w:rFonts w:asciiTheme="majorBidi" w:hAnsiTheme="majorBidi" w:cstheme="majorBidi" w:hint="cs"/>
                <w:rtl/>
              </w:rPr>
              <w:t>لا يوجد</w:t>
            </w:r>
          </w:p>
        </w:tc>
      </w:tr>
    </w:tbl>
    <w:p w14:paraId="0146632A" w14:textId="2C2D17D8" w:rsidR="00416FE2" w:rsidRDefault="00416FE2" w:rsidP="00416FE2">
      <w:pPr>
        <w:pStyle w:val="1"/>
        <w:rPr>
          <w:rtl/>
        </w:rPr>
      </w:pPr>
      <w:bookmarkStart w:id="29" w:name="_Toc526247391"/>
      <w:bookmarkStart w:id="30" w:name="_Toc337797"/>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921D79" w:rsidRPr="005D2DDD" w14:paraId="493EFCA2" w14:textId="77777777" w:rsidTr="00BC56C7">
        <w:trPr>
          <w:trHeight w:val="283"/>
        </w:trPr>
        <w:tc>
          <w:tcPr>
            <w:tcW w:w="3156" w:type="dxa"/>
            <w:tcBorders>
              <w:top w:val="single" w:sz="8" w:space="0" w:color="auto"/>
              <w:left w:val="single" w:sz="12" w:space="0" w:color="auto"/>
              <w:bottom w:val="dashSmallGap" w:sz="4" w:space="0" w:color="auto"/>
              <w:right w:val="single" w:sz="8" w:space="0" w:color="auto"/>
            </w:tcBorders>
          </w:tcPr>
          <w:p w14:paraId="3F88AE11" w14:textId="34B9D102" w:rsidR="00921D79" w:rsidRPr="00BC6833" w:rsidRDefault="00921D79" w:rsidP="00921D79">
            <w:pPr>
              <w:bidi/>
              <w:jc w:val="lowKashida"/>
              <w:rPr>
                <w:rFonts w:asciiTheme="majorBidi" w:hAnsiTheme="majorBidi" w:cstheme="majorBidi"/>
              </w:rPr>
            </w:pPr>
            <w:bookmarkStart w:id="32" w:name="_Hlk513021635"/>
            <w:r w:rsidRPr="002226B8">
              <w:t xml:space="preserve">-  </w:t>
            </w:r>
            <w:r w:rsidR="006434E4">
              <w:rPr>
                <w:rFonts w:hint="cs"/>
                <w:rtl/>
              </w:rPr>
              <w:t xml:space="preserve"> </w:t>
            </w:r>
            <w:r w:rsidRPr="002226B8">
              <w:rPr>
                <w:rtl/>
              </w:rPr>
              <w:t>الاختبارات</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084DB2DE" w:rsidR="00921D79" w:rsidRPr="00BC6833" w:rsidRDefault="006434E4" w:rsidP="006434E4">
            <w:pPr>
              <w:bidi/>
              <w:jc w:val="lowKashida"/>
              <w:rPr>
                <w:rFonts w:asciiTheme="majorBidi" w:hAnsiTheme="majorBidi" w:cstheme="majorBidi"/>
                <w:rtl/>
              </w:rPr>
            </w:pPr>
            <w:r>
              <w:rPr>
                <w:rFonts w:asciiTheme="majorBidi" w:hAnsiTheme="majorBidi" w:cstheme="majorBidi" w:hint="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11A3BC59"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تحريري ـ شفهي.</w:t>
            </w:r>
          </w:p>
        </w:tc>
      </w:tr>
      <w:tr w:rsidR="00921D79" w:rsidRPr="005D2DDD" w14:paraId="7C0C879C"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106E9C96" w14:textId="61947C9B"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الاستبانة ( استبانة التقييم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5A5B90A6"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أعضاء هيئة التدريس،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6FB7A064"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إلكترونية .</w:t>
            </w:r>
          </w:p>
        </w:tc>
      </w:tr>
      <w:tr w:rsidR="00921D79" w:rsidRPr="005D2DDD" w14:paraId="6B733EFA"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07BB619D" w14:textId="59119FFE"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المقابلة ( لعينة من طلبة المقرر)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57B4FBC1" w:rsidR="00921D79" w:rsidRPr="00BC6833" w:rsidRDefault="006434E4" w:rsidP="00921D79">
            <w:pPr>
              <w:bidi/>
              <w:jc w:val="lowKashida"/>
              <w:rPr>
                <w:rFonts w:asciiTheme="majorBidi" w:hAnsiTheme="majorBidi" w:cstheme="majorBidi"/>
              </w:rPr>
            </w:pPr>
            <w:r>
              <w:rPr>
                <w:rFonts w:asciiTheme="majorBidi" w:hAnsiTheme="majorBidi" w:cstheme="majorBidi" w:hint="cs"/>
                <w:rtl/>
              </w:rPr>
              <w:t>أعضاء هيئة التدريس. والقيادات.</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75AFAADE"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مناقشات واختبارات شفهية وتحريرية</w:t>
            </w:r>
          </w:p>
        </w:tc>
      </w:tr>
    </w:tbl>
    <w:p w14:paraId="2FC9F451" w14:textId="4AC1FE2F"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فاعل</w:t>
      </w:r>
      <w:r w:rsidR="006434E4">
        <w:rPr>
          <w:rFonts w:asciiTheme="majorBidi" w:hAnsiTheme="majorBidi" w:cstheme="majorBidi" w:hint="cs"/>
          <w:sz w:val="20"/>
          <w:szCs w:val="20"/>
          <w:rtl/>
          <w:lang w:bidi="ar-EG"/>
        </w:rPr>
        <w:t>ي</w:t>
      </w:r>
      <w:r w:rsidR="00C45459" w:rsidRPr="00B5520F">
        <w:rPr>
          <w:rFonts w:asciiTheme="majorBidi" w:hAnsiTheme="majorBidi" w:cstheme="majorBidi" w:hint="cs"/>
          <w:sz w:val="20"/>
          <w:szCs w:val="20"/>
          <w:rtl/>
          <w:lang w:bidi="ar-EG"/>
        </w:rPr>
        <w:t xml:space="preserve">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3380FCD3" w14:textId="29074FF3" w:rsidR="008D51D6" w:rsidRPr="007866D5" w:rsidRDefault="00D06951" w:rsidP="007866D5">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79A627F1" w14:textId="4C5265C5" w:rsidR="00497B70"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p w14:paraId="10170F49" w14:textId="21F61630" w:rsidR="00360848" w:rsidRDefault="00360848" w:rsidP="00360848">
      <w:pPr>
        <w:rPr>
          <w:rtl/>
          <w:lang w:bidi="ar-EG"/>
        </w:rPr>
      </w:pPr>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360848" w14:paraId="2EA6F5FD" w14:textId="77777777" w:rsidTr="00360848">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06CCC3AC" w14:textId="77777777" w:rsidR="00360848" w:rsidRDefault="00360848">
            <w:pPr>
              <w:bidi/>
              <w:rPr>
                <w:rFonts w:asciiTheme="majorBidi" w:hAnsiTheme="majorBidi" w:cstheme="majorBidi"/>
                <w:b/>
                <w:bCs/>
                <w:caps/>
                <w:sz w:val="32"/>
                <w:szCs w:val="32"/>
              </w:rPr>
            </w:pPr>
            <w:r>
              <w:rPr>
                <w:rFonts w:asciiTheme="majorBidi" w:hAnsiTheme="majorBidi" w:cstheme="majorBidi" w:hint="cs"/>
                <w:b/>
                <w:bCs/>
                <w:caps/>
                <w:sz w:val="32"/>
                <w:szCs w:val="32"/>
                <w:rtl/>
              </w:rPr>
              <w:lastRenderedPageBreak/>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787B5634" w14:textId="77777777" w:rsidR="00360848" w:rsidRDefault="00360848">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360848" w14:paraId="144F455E" w14:textId="77777777" w:rsidTr="00360848">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5637B05E" w14:textId="77777777" w:rsidR="00360848" w:rsidRDefault="00360848">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3175EE9A" w14:textId="77777777" w:rsidR="00360848" w:rsidRDefault="00360848">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360848" w14:paraId="31530434" w14:textId="77777777" w:rsidTr="00360848">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4024DC33" w14:textId="77777777" w:rsidR="00360848" w:rsidRDefault="00360848">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61205B14" w14:textId="77777777" w:rsidR="00360848" w:rsidRDefault="00360848">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78BDF797" w14:textId="77777777" w:rsidR="00360848" w:rsidRPr="00360848" w:rsidRDefault="00360848" w:rsidP="00360848">
      <w:pPr>
        <w:rPr>
          <w:rtl/>
          <w:lang w:bidi="ar-EG"/>
        </w:rPr>
      </w:pPr>
    </w:p>
    <w:p w14:paraId="3841B444" w14:textId="6082F9D6" w:rsidR="00360848" w:rsidRDefault="00360848" w:rsidP="00360848">
      <w:pPr>
        <w:rPr>
          <w:rtl/>
          <w:lang w:bidi="ar-EG"/>
        </w:rPr>
      </w:pPr>
    </w:p>
    <w:p w14:paraId="1BB781C7" w14:textId="20DDF596" w:rsidR="00360848" w:rsidRDefault="00360848" w:rsidP="00360848">
      <w:pPr>
        <w:rPr>
          <w:rtl/>
          <w:lang w:bidi="ar-EG"/>
        </w:rPr>
      </w:pPr>
    </w:p>
    <w:p w14:paraId="7E232F0A" w14:textId="77777777" w:rsidR="00360848" w:rsidRPr="00360848" w:rsidRDefault="00360848" w:rsidP="00360848">
      <w:pPr>
        <w:rPr>
          <w:rtl/>
          <w:lang w:bidi="ar-EG"/>
        </w:rPr>
      </w:pP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C8D7C" w14:textId="77777777" w:rsidR="00C7638D" w:rsidRDefault="00C7638D">
      <w:r>
        <w:separator/>
      </w:r>
    </w:p>
  </w:endnote>
  <w:endnote w:type="continuationSeparator" w:id="0">
    <w:p w14:paraId="55B523DA" w14:textId="77777777" w:rsidR="00C7638D" w:rsidRDefault="00C7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L-Mohanad">
    <w:altName w:val="Times New Roman"/>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7A334E" w:rsidRDefault="007A334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7A334E" w:rsidRDefault="007A334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7A334E" w:rsidRDefault="007A334E">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3924F3EA"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6F3DF8">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3924F3EA"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6F3DF8">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FAD7A" w14:textId="77777777" w:rsidR="00C7638D" w:rsidRDefault="00C7638D">
      <w:r>
        <w:separator/>
      </w:r>
    </w:p>
  </w:footnote>
  <w:footnote w:type="continuationSeparator" w:id="0">
    <w:p w14:paraId="650C259F" w14:textId="77777777" w:rsidR="00C7638D" w:rsidRDefault="00C76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7A334E" w:rsidRPr="001F16EB" w:rsidRDefault="007A334E"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7A334E" w:rsidRPr="00A006BB" w:rsidRDefault="007A334E"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5BC"/>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1E5B"/>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0085"/>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6964"/>
    <w:rsid w:val="00157908"/>
    <w:rsid w:val="00157FDC"/>
    <w:rsid w:val="00162E53"/>
    <w:rsid w:val="00165D8E"/>
    <w:rsid w:val="00165E44"/>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5663"/>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04FB"/>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2AD9"/>
    <w:rsid w:val="002E3EE3"/>
    <w:rsid w:val="002E6F82"/>
    <w:rsid w:val="002F2E8C"/>
    <w:rsid w:val="002F4E2F"/>
    <w:rsid w:val="002F546D"/>
    <w:rsid w:val="003019A8"/>
    <w:rsid w:val="00303309"/>
    <w:rsid w:val="00303D60"/>
    <w:rsid w:val="00304758"/>
    <w:rsid w:val="00304E8A"/>
    <w:rsid w:val="0030670C"/>
    <w:rsid w:val="00307060"/>
    <w:rsid w:val="00310719"/>
    <w:rsid w:val="00312DD9"/>
    <w:rsid w:val="0031376D"/>
    <w:rsid w:val="003138FC"/>
    <w:rsid w:val="0031633E"/>
    <w:rsid w:val="00316E13"/>
    <w:rsid w:val="00323BE6"/>
    <w:rsid w:val="00324FA2"/>
    <w:rsid w:val="0032685A"/>
    <w:rsid w:val="0033015F"/>
    <w:rsid w:val="003301B1"/>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05DD"/>
    <w:rsid w:val="00360848"/>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5CF0"/>
    <w:rsid w:val="0039228E"/>
    <w:rsid w:val="00393441"/>
    <w:rsid w:val="00395780"/>
    <w:rsid w:val="00396341"/>
    <w:rsid w:val="00396897"/>
    <w:rsid w:val="003A3337"/>
    <w:rsid w:val="003A5389"/>
    <w:rsid w:val="003A6597"/>
    <w:rsid w:val="003A703B"/>
    <w:rsid w:val="003B05C5"/>
    <w:rsid w:val="003B27D7"/>
    <w:rsid w:val="003B3206"/>
    <w:rsid w:val="003B4549"/>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4168"/>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35D"/>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0B2B"/>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5B7F"/>
    <w:rsid w:val="005B6D90"/>
    <w:rsid w:val="005B705F"/>
    <w:rsid w:val="005B7067"/>
    <w:rsid w:val="005B7981"/>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650"/>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37C6"/>
    <w:rsid w:val="0062544C"/>
    <w:rsid w:val="006311A6"/>
    <w:rsid w:val="00632027"/>
    <w:rsid w:val="006329E8"/>
    <w:rsid w:val="00632F55"/>
    <w:rsid w:val="00636394"/>
    <w:rsid w:val="00636783"/>
    <w:rsid w:val="0063773C"/>
    <w:rsid w:val="00637BAC"/>
    <w:rsid w:val="00641B1A"/>
    <w:rsid w:val="00642958"/>
    <w:rsid w:val="006432D3"/>
    <w:rsid w:val="006434E4"/>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5E48"/>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3DF8"/>
    <w:rsid w:val="006F5B3C"/>
    <w:rsid w:val="006F6494"/>
    <w:rsid w:val="006F67A7"/>
    <w:rsid w:val="006F7D9D"/>
    <w:rsid w:val="007001D1"/>
    <w:rsid w:val="00700BBB"/>
    <w:rsid w:val="0070285A"/>
    <w:rsid w:val="00703B6F"/>
    <w:rsid w:val="0070541C"/>
    <w:rsid w:val="00706F0F"/>
    <w:rsid w:val="00710C33"/>
    <w:rsid w:val="00710C3D"/>
    <w:rsid w:val="007118E6"/>
    <w:rsid w:val="0071482C"/>
    <w:rsid w:val="0071542C"/>
    <w:rsid w:val="00720DCD"/>
    <w:rsid w:val="00721FE0"/>
    <w:rsid w:val="00725322"/>
    <w:rsid w:val="00725B79"/>
    <w:rsid w:val="0072609B"/>
    <w:rsid w:val="00726A5F"/>
    <w:rsid w:val="007306C1"/>
    <w:rsid w:val="00730EDF"/>
    <w:rsid w:val="00731273"/>
    <w:rsid w:val="00731E8B"/>
    <w:rsid w:val="007320C5"/>
    <w:rsid w:val="00740A96"/>
    <w:rsid w:val="00741824"/>
    <w:rsid w:val="00741AEF"/>
    <w:rsid w:val="00741CBB"/>
    <w:rsid w:val="007462BA"/>
    <w:rsid w:val="007474C8"/>
    <w:rsid w:val="00747807"/>
    <w:rsid w:val="00747E6D"/>
    <w:rsid w:val="007514E2"/>
    <w:rsid w:val="007524F0"/>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381C"/>
    <w:rsid w:val="007766D6"/>
    <w:rsid w:val="00777067"/>
    <w:rsid w:val="0078166C"/>
    <w:rsid w:val="00782820"/>
    <w:rsid w:val="007829AB"/>
    <w:rsid w:val="00784CAA"/>
    <w:rsid w:val="00785A63"/>
    <w:rsid w:val="00785D98"/>
    <w:rsid w:val="00786650"/>
    <w:rsid w:val="007866D5"/>
    <w:rsid w:val="00790FB1"/>
    <w:rsid w:val="00791AFC"/>
    <w:rsid w:val="00792269"/>
    <w:rsid w:val="007927D3"/>
    <w:rsid w:val="007929AF"/>
    <w:rsid w:val="00793132"/>
    <w:rsid w:val="007952E6"/>
    <w:rsid w:val="007964E5"/>
    <w:rsid w:val="00797A02"/>
    <w:rsid w:val="007A0C3F"/>
    <w:rsid w:val="007A2061"/>
    <w:rsid w:val="007A2492"/>
    <w:rsid w:val="007A27C5"/>
    <w:rsid w:val="007A2DA8"/>
    <w:rsid w:val="007A334E"/>
    <w:rsid w:val="007A4303"/>
    <w:rsid w:val="007A43F7"/>
    <w:rsid w:val="007A6F40"/>
    <w:rsid w:val="007B1F0A"/>
    <w:rsid w:val="007B28CA"/>
    <w:rsid w:val="007B2B57"/>
    <w:rsid w:val="007B44B1"/>
    <w:rsid w:val="007B4706"/>
    <w:rsid w:val="007B52C1"/>
    <w:rsid w:val="007B583C"/>
    <w:rsid w:val="007C26E7"/>
    <w:rsid w:val="007C33B7"/>
    <w:rsid w:val="007D434C"/>
    <w:rsid w:val="007D45FD"/>
    <w:rsid w:val="007D4EF1"/>
    <w:rsid w:val="007D7ECA"/>
    <w:rsid w:val="007E044E"/>
    <w:rsid w:val="007E2B0D"/>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746D"/>
    <w:rsid w:val="0082032C"/>
    <w:rsid w:val="00820EDA"/>
    <w:rsid w:val="00821200"/>
    <w:rsid w:val="00821449"/>
    <w:rsid w:val="00822BDE"/>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1A7D"/>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1D79"/>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1022"/>
    <w:rsid w:val="00954DE5"/>
    <w:rsid w:val="009554EC"/>
    <w:rsid w:val="009564F9"/>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6C5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3C2F"/>
    <w:rsid w:val="009F4CC1"/>
    <w:rsid w:val="009F5AF6"/>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ADB"/>
    <w:rsid w:val="00B85E99"/>
    <w:rsid w:val="00B86B0E"/>
    <w:rsid w:val="00B872B9"/>
    <w:rsid w:val="00B90601"/>
    <w:rsid w:val="00B909C6"/>
    <w:rsid w:val="00B91089"/>
    <w:rsid w:val="00B92D27"/>
    <w:rsid w:val="00B93F43"/>
    <w:rsid w:val="00B947DD"/>
    <w:rsid w:val="00B97BB4"/>
    <w:rsid w:val="00BA0610"/>
    <w:rsid w:val="00BA0C70"/>
    <w:rsid w:val="00BA3C55"/>
    <w:rsid w:val="00BA479B"/>
    <w:rsid w:val="00BA6341"/>
    <w:rsid w:val="00BB0DC2"/>
    <w:rsid w:val="00BB0DCD"/>
    <w:rsid w:val="00BB30C2"/>
    <w:rsid w:val="00BC0BD3"/>
    <w:rsid w:val="00BC0F44"/>
    <w:rsid w:val="00BC10EA"/>
    <w:rsid w:val="00BC3C20"/>
    <w:rsid w:val="00BC56C7"/>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6A18"/>
    <w:rsid w:val="00C40286"/>
    <w:rsid w:val="00C41621"/>
    <w:rsid w:val="00C41772"/>
    <w:rsid w:val="00C4203F"/>
    <w:rsid w:val="00C4256B"/>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57731"/>
    <w:rsid w:val="00C60036"/>
    <w:rsid w:val="00C602B1"/>
    <w:rsid w:val="00C61A7E"/>
    <w:rsid w:val="00C62372"/>
    <w:rsid w:val="00C626CB"/>
    <w:rsid w:val="00C63EE7"/>
    <w:rsid w:val="00C65480"/>
    <w:rsid w:val="00C66A0B"/>
    <w:rsid w:val="00C7049A"/>
    <w:rsid w:val="00C704F6"/>
    <w:rsid w:val="00C70F80"/>
    <w:rsid w:val="00C747A0"/>
    <w:rsid w:val="00C74B27"/>
    <w:rsid w:val="00C7638D"/>
    <w:rsid w:val="00C80002"/>
    <w:rsid w:val="00C80BC5"/>
    <w:rsid w:val="00C824CB"/>
    <w:rsid w:val="00C84585"/>
    <w:rsid w:val="00C85DC3"/>
    <w:rsid w:val="00C862D1"/>
    <w:rsid w:val="00C8660B"/>
    <w:rsid w:val="00C86704"/>
    <w:rsid w:val="00C86C45"/>
    <w:rsid w:val="00C873BF"/>
    <w:rsid w:val="00C92629"/>
    <w:rsid w:val="00C94D1D"/>
    <w:rsid w:val="00CA1B6A"/>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322"/>
    <w:rsid w:val="00D51B4E"/>
    <w:rsid w:val="00D54139"/>
    <w:rsid w:val="00D5571F"/>
    <w:rsid w:val="00D5719F"/>
    <w:rsid w:val="00D57D71"/>
    <w:rsid w:val="00D60EEE"/>
    <w:rsid w:val="00D610B2"/>
    <w:rsid w:val="00D63F86"/>
    <w:rsid w:val="00D64EFE"/>
    <w:rsid w:val="00D6563E"/>
    <w:rsid w:val="00D66758"/>
    <w:rsid w:val="00D677A5"/>
    <w:rsid w:val="00D6786A"/>
    <w:rsid w:val="00D71C05"/>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56E"/>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14FD8"/>
    <w:rsid w:val="00E20384"/>
    <w:rsid w:val="00E213AE"/>
    <w:rsid w:val="00E237A3"/>
    <w:rsid w:val="00E25A31"/>
    <w:rsid w:val="00E26BC4"/>
    <w:rsid w:val="00E30A52"/>
    <w:rsid w:val="00E33837"/>
    <w:rsid w:val="00E34F0F"/>
    <w:rsid w:val="00E3541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753"/>
    <w:rsid w:val="00F34D9A"/>
    <w:rsid w:val="00F35D2F"/>
    <w:rsid w:val="00F37D13"/>
    <w:rsid w:val="00F428D1"/>
    <w:rsid w:val="00F43012"/>
    <w:rsid w:val="00F51019"/>
    <w:rsid w:val="00F51D1F"/>
    <w:rsid w:val="00F53730"/>
    <w:rsid w:val="00F551BB"/>
    <w:rsid w:val="00F55854"/>
    <w:rsid w:val="00F5679E"/>
    <w:rsid w:val="00F6015A"/>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CD7"/>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196167331">
      <w:bodyDiv w:val="1"/>
      <w:marLeft w:val="0"/>
      <w:marRight w:val="0"/>
      <w:marTop w:val="0"/>
      <w:marBottom w:val="0"/>
      <w:divBdr>
        <w:top w:val="none" w:sz="0" w:space="0" w:color="auto"/>
        <w:left w:val="none" w:sz="0" w:space="0" w:color="auto"/>
        <w:bottom w:val="none" w:sz="0" w:space="0" w:color="auto"/>
        <w:right w:val="none" w:sz="0" w:space="0" w:color="auto"/>
      </w:divBdr>
    </w:div>
    <w:div w:id="242033556">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59953662">
      <w:bodyDiv w:val="1"/>
      <w:marLeft w:val="0"/>
      <w:marRight w:val="0"/>
      <w:marTop w:val="0"/>
      <w:marBottom w:val="0"/>
      <w:divBdr>
        <w:top w:val="none" w:sz="0" w:space="0" w:color="auto"/>
        <w:left w:val="none" w:sz="0" w:space="0" w:color="auto"/>
        <w:bottom w:val="none" w:sz="0" w:space="0" w:color="auto"/>
        <w:right w:val="none" w:sz="0" w:space="0" w:color="auto"/>
      </w:divBdr>
    </w:div>
    <w:div w:id="811218315">
      <w:bodyDiv w:val="1"/>
      <w:marLeft w:val="0"/>
      <w:marRight w:val="0"/>
      <w:marTop w:val="0"/>
      <w:marBottom w:val="0"/>
      <w:divBdr>
        <w:top w:val="none" w:sz="0" w:space="0" w:color="auto"/>
        <w:left w:val="none" w:sz="0" w:space="0" w:color="auto"/>
        <w:bottom w:val="none" w:sz="0" w:space="0" w:color="auto"/>
        <w:right w:val="none" w:sz="0" w:space="0" w:color="auto"/>
      </w:divBdr>
    </w:div>
    <w:div w:id="1013994341">
      <w:bodyDiv w:val="1"/>
      <w:marLeft w:val="0"/>
      <w:marRight w:val="0"/>
      <w:marTop w:val="0"/>
      <w:marBottom w:val="0"/>
      <w:divBdr>
        <w:top w:val="none" w:sz="0" w:space="0" w:color="auto"/>
        <w:left w:val="none" w:sz="0" w:space="0" w:color="auto"/>
        <w:bottom w:val="none" w:sz="0" w:space="0" w:color="auto"/>
        <w:right w:val="none" w:sz="0" w:space="0" w:color="auto"/>
      </w:divBdr>
    </w:div>
    <w:div w:id="1589191298">
      <w:bodyDiv w:val="1"/>
      <w:marLeft w:val="0"/>
      <w:marRight w:val="0"/>
      <w:marTop w:val="0"/>
      <w:marBottom w:val="0"/>
      <w:divBdr>
        <w:top w:val="none" w:sz="0" w:space="0" w:color="auto"/>
        <w:left w:val="none" w:sz="0" w:space="0" w:color="auto"/>
        <w:bottom w:val="none" w:sz="0" w:space="0" w:color="auto"/>
        <w:right w:val="none" w:sz="0" w:space="0" w:color="auto"/>
      </w:divBdr>
    </w:div>
    <w:div w:id="177146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474330-2DA2-487B-B467-9AE3D7D42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1259</Words>
  <Characters>7521</Characters>
  <Application>Microsoft Office Word</Application>
  <DocSecurity>0</DocSecurity>
  <Lines>62</Lines>
  <Paragraphs>17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8763</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8</cp:revision>
  <cp:lastPrinted>2019-02-14T08:13:00Z</cp:lastPrinted>
  <dcterms:created xsi:type="dcterms:W3CDTF">2019-12-03T09:36:00Z</dcterms:created>
  <dcterms:modified xsi:type="dcterms:W3CDTF">2020-02-25T17:18:00Z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